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91C75" w14:textId="688A0E14" w:rsidR="00E77F0D" w:rsidRPr="00136473" w:rsidRDefault="001A46A0" w:rsidP="001A46A0">
      <w:pPr>
        <w:tabs>
          <w:tab w:val="left" w:pos="-720"/>
        </w:tabs>
        <w:suppressAutoHyphens/>
        <w:jc w:val="center"/>
        <w:rPr>
          <w:rFonts w:ascii="Arial" w:hAnsi="Arial" w:cs="Arial"/>
          <w:b/>
          <w:bCs/>
          <w:sz w:val="22"/>
          <w:szCs w:val="22"/>
        </w:rPr>
      </w:pPr>
      <w:r>
        <w:rPr>
          <w:rFonts w:ascii="Arial" w:hAnsi="Arial" w:cs="Arial"/>
          <w:b/>
          <w:bCs/>
          <w:noProof/>
          <w:sz w:val="22"/>
          <w:szCs w:val="22"/>
          <w:lang w:eastAsia="en-GB"/>
        </w:rPr>
        <w:drawing>
          <wp:anchor distT="0" distB="0" distL="114300" distR="114300" simplePos="0" relativeHeight="251660288" behindDoc="0" locked="0" layoutInCell="1" allowOverlap="1" wp14:anchorId="3501D034" wp14:editId="054B8191">
            <wp:simplePos x="0" y="0"/>
            <wp:positionH relativeFrom="column">
              <wp:posOffset>4064000</wp:posOffset>
            </wp:positionH>
            <wp:positionV relativeFrom="page">
              <wp:posOffset>508000</wp:posOffset>
            </wp:positionV>
            <wp:extent cx="2356485" cy="981710"/>
            <wp:effectExtent l="0" t="0" r="571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Camden Carers - NEW LOGO April 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6485" cy="981710"/>
                    </a:xfrm>
                    <a:prstGeom prst="rect">
                      <a:avLst/>
                    </a:prstGeom>
                  </pic:spPr>
                </pic:pic>
              </a:graphicData>
            </a:graphic>
            <wp14:sizeRelH relativeFrom="page">
              <wp14:pctWidth>0</wp14:pctWidth>
            </wp14:sizeRelH>
            <wp14:sizeRelV relativeFrom="page">
              <wp14:pctHeight>0</wp14:pctHeight>
            </wp14:sizeRelV>
          </wp:anchor>
        </w:drawing>
      </w:r>
    </w:p>
    <w:p w14:paraId="784C6A52" w14:textId="2A786C52" w:rsidR="00E77F0D" w:rsidRDefault="00E77F0D" w:rsidP="4241B09A">
      <w:pPr>
        <w:tabs>
          <w:tab w:val="left" w:pos="-720"/>
        </w:tabs>
        <w:suppressAutoHyphens/>
        <w:jc w:val="center"/>
        <w:rPr>
          <w:rFonts w:ascii="Arial" w:hAnsi="Arial" w:cs="Arial"/>
          <w:b/>
          <w:spacing w:val="-3"/>
          <w:sz w:val="22"/>
          <w:szCs w:val="22"/>
        </w:rPr>
      </w:pPr>
    </w:p>
    <w:p w14:paraId="68E03C56" w14:textId="7D779212" w:rsidR="001A46A0" w:rsidRDefault="001A46A0" w:rsidP="4241B09A">
      <w:pPr>
        <w:tabs>
          <w:tab w:val="left" w:pos="-720"/>
        </w:tabs>
        <w:suppressAutoHyphens/>
        <w:jc w:val="center"/>
        <w:rPr>
          <w:rFonts w:ascii="Arial" w:hAnsi="Arial" w:cs="Arial"/>
          <w:b/>
          <w:spacing w:val="-3"/>
          <w:sz w:val="22"/>
          <w:szCs w:val="22"/>
        </w:rPr>
      </w:pPr>
    </w:p>
    <w:p w14:paraId="6F2BACC7" w14:textId="79905263" w:rsidR="001A46A0" w:rsidRDefault="001A46A0" w:rsidP="4241B09A">
      <w:pPr>
        <w:tabs>
          <w:tab w:val="left" w:pos="-720"/>
        </w:tabs>
        <w:suppressAutoHyphens/>
        <w:jc w:val="center"/>
        <w:rPr>
          <w:rFonts w:ascii="Arial" w:hAnsi="Arial" w:cs="Arial"/>
          <w:b/>
          <w:spacing w:val="-3"/>
          <w:sz w:val="22"/>
          <w:szCs w:val="22"/>
        </w:rPr>
      </w:pPr>
    </w:p>
    <w:p w14:paraId="30B5A929" w14:textId="3CB63FD6" w:rsidR="001A46A0" w:rsidRDefault="001A46A0" w:rsidP="4241B09A">
      <w:pPr>
        <w:tabs>
          <w:tab w:val="left" w:pos="-720"/>
        </w:tabs>
        <w:suppressAutoHyphens/>
        <w:jc w:val="center"/>
        <w:rPr>
          <w:rFonts w:ascii="Arial" w:hAnsi="Arial" w:cs="Arial"/>
          <w:b/>
          <w:spacing w:val="-3"/>
          <w:sz w:val="22"/>
          <w:szCs w:val="22"/>
        </w:rPr>
      </w:pPr>
    </w:p>
    <w:p w14:paraId="36BBDC5E" w14:textId="77777777" w:rsidR="001A46A0" w:rsidRDefault="001A46A0" w:rsidP="4241B09A">
      <w:pPr>
        <w:tabs>
          <w:tab w:val="left" w:pos="-720"/>
        </w:tabs>
        <w:suppressAutoHyphens/>
        <w:jc w:val="center"/>
        <w:rPr>
          <w:rFonts w:ascii="Arial" w:hAnsi="Arial" w:cs="Arial"/>
          <w:b/>
          <w:spacing w:val="-3"/>
          <w:sz w:val="22"/>
          <w:szCs w:val="22"/>
        </w:rPr>
      </w:pPr>
    </w:p>
    <w:p w14:paraId="33C89063" w14:textId="77777777" w:rsidR="001A46A0" w:rsidRPr="00136473" w:rsidRDefault="001A46A0" w:rsidP="4241B09A">
      <w:pPr>
        <w:tabs>
          <w:tab w:val="left" w:pos="-720"/>
        </w:tabs>
        <w:suppressAutoHyphens/>
        <w:jc w:val="center"/>
        <w:rPr>
          <w:rFonts w:ascii="Arial" w:hAnsi="Arial" w:cs="Arial"/>
          <w:b/>
          <w:spacing w:val="-3"/>
          <w:sz w:val="22"/>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120"/>
      </w:tblGrid>
      <w:tr w:rsidR="00E65757" w:rsidRPr="00136473" w14:paraId="05F6C263" w14:textId="77777777" w:rsidTr="00E65757">
        <w:tc>
          <w:tcPr>
            <w:tcW w:w="2122" w:type="dxa"/>
            <w:shd w:val="clear" w:color="auto" w:fill="BDD6EE"/>
          </w:tcPr>
          <w:p w14:paraId="65F9F217" w14:textId="77777777" w:rsidR="00E65757" w:rsidRPr="00136473" w:rsidRDefault="00E65757" w:rsidP="00DC60A2">
            <w:pPr>
              <w:pStyle w:val="Heading1"/>
              <w:spacing w:before="0" w:line="280" w:lineRule="atLeast"/>
              <w:rPr>
                <w:rFonts w:ascii="Verdana" w:hAnsi="Verdana" w:cs="Arial"/>
                <w:b/>
                <w:color w:val="auto"/>
                <w:sz w:val="22"/>
                <w:szCs w:val="22"/>
              </w:rPr>
            </w:pPr>
            <w:r w:rsidRPr="00136473">
              <w:rPr>
                <w:rFonts w:ascii="Verdana" w:hAnsi="Verdana" w:cs="Arial"/>
                <w:b/>
                <w:color w:val="auto"/>
                <w:sz w:val="22"/>
                <w:szCs w:val="22"/>
              </w:rPr>
              <w:t>Job Title</w:t>
            </w:r>
          </w:p>
        </w:tc>
        <w:tc>
          <w:tcPr>
            <w:tcW w:w="7120" w:type="dxa"/>
          </w:tcPr>
          <w:p w14:paraId="40C94F5F" w14:textId="784BB049" w:rsidR="00E65757" w:rsidRPr="00136473" w:rsidRDefault="00E65757" w:rsidP="00DC60A2">
            <w:pPr>
              <w:pStyle w:val="Heading7"/>
              <w:spacing w:after="120" w:line="280" w:lineRule="atLeast"/>
              <w:rPr>
                <w:rFonts w:ascii="Verdana" w:hAnsi="Verdana"/>
                <w:i w:val="0"/>
                <w:iCs w:val="0"/>
                <w:color w:val="auto"/>
                <w:sz w:val="22"/>
                <w:szCs w:val="22"/>
              </w:rPr>
            </w:pPr>
            <w:r w:rsidRPr="00136473">
              <w:rPr>
                <w:rFonts w:ascii="Verdana" w:hAnsi="Verdana"/>
                <w:i w:val="0"/>
                <w:iCs w:val="0"/>
                <w:color w:val="auto"/>
                <w:sz w:val="22"/>
                <w:szCs w:val="22"/>
              </w:rPr>
              <w:t>Support &amp; Wellbeing Worker</w:t>
            </w:r>
            <w:r w:rsidR="00247572">
              <w:rPr>
                <w:rFonts w:ascii="Verdana" w:hAnsi="Verdana"/>
                <w:i w:val="0"/>
                <w:iCs w:val="0"/>
                <w:color w:val="auto"/>
                <w:sz w:val="22"/>
                <w:szCs w:val="22"/>
              </w:rPr>
              <w:t xml:space="preserve"> </w:t>
            </w:r>
            <w:r w:rsidR="00D22B07">
              <w:rPr>
                <w:rFonts w:ascii="Verdana" w:hAnsi="Verdana"/>
                <w:i w:val="0"/>
                <w:iCs w:val="0"/>
                <w:color w:val="auto"/>
                <w:sz w:val="22"/>
                <w:szCs w:val="22"/>
              </w:rPr>
              <w:t>(</w:t>
            </w:r>
            <w:r w:rsidR="00247572">
              <w:rPr>
                <w:rFonts w:ascii="Verdana" w:hAnsi="Verdana"/>
                <w:i w:val="0"/>
                <w:iCs w:val="0"/>
                <w:color w:val="auto"/>
                <w:sz w:val="22"/>
                <w:szCs w:val="22"/>
              </w:rPr>
              <w:t>Learning Disabilities Lead</w:t>
            </w:r>
            <w:r w:rsidR="00D22B07">
              <w:rPr>
                <w:rFonts w:ascii="Verdana" w:hAnsi="Verdana"/>
                <w:i w:val="0"/>
                <w:iCs w:val="0"/>
                <w:color w:val="auto"/>
                <w:sz w:val="22"/>
                <w:szCs w:val="22"/>
              </w:rPr>
              <w:t>)</w:t>
            </w:r>
          </w:p>
        </w:tc>
      </w:tr>
      <w:tr w:rsidR="00E65757" w:rsidRPr="00136473" w14:paraId="3BC25780" w14:textId="77777777" w:rsidTr="00E65757">
        <w:tc>
          <w:tcPr>
            <w:tcW w:w="2122" w:type="dxa"/>
            <w:shd w:val="clear" w:color="auto" w:fill="BDD6EE"/>
          </w:tcPr>
          <w:p w14:paraId="668BFF64" w14:textId="77777777" w:rsidR="00E65757" w:rsidRPr="00432FAF" w:rsidRDefault="00E65757" w:rsidP="00DC60A2">
            <w:pPr>
              <w:spacing w:after="120" w:line="280" w:lineRule="atLeast"/>
              <w:rPr>
                <w:rFonts w:ascii="Verdana" w:hAnsi="Verdana" w:cs="Arial"/>
                <w:b/>
                <w:bCs/>
                <w:sz w:val="22"/>
                <w:szCs w:val="22"/>
              </w:rPr>
            </w:pPr>
            <w:r w:rsidRPr="00432FAF">
              <w:rPr>
                <w:rFonts w:ascii="Verdana" w:hAnsi="Verdana" w:cs="Arial"/>
                <w:b/>
                <w:bCs/>
                <w:sz w:val="22"/>
                <w:szCs w:val="22"/>
              </w:rPr>
              <w:t>Salary</w:t>
            </w:r>
          </w:p>
        </w:tc>
        <w:tc>
          <w:tcPr>
            <w:tcW w:w="7120" w:type="dxa"/>
          </w:tcPr>
          <w:p w14:paraId="23D19EB5" w14:textId="7172A757" w:rsidR="00E65757" w:rsidRPr="00364EF3" w:rsidRDefault="00364EF3" w:rsidP="00896A5C">
            <w:pPr>
              <w:pStyle w:val="Heading8"/>
              <w:rPr>
                <w:rFonts w:ascii="Verdana" w:hAnsi="Verdana"/>
                <w:color w:val="000000" w:themeColor="text1"/>
                <w:sz w:val="22"/>
                <w:szCs w:val="22"/>
              </w:rPr>
            </w:pPr>
            <w:r w:rsidRPr="00364EF3">
              <w:rPr>
                <w:rFonts w:ascii="Verdana" w:hAnsi="Verdana"/>
                <w:color w:val="000000" w:themeColor="text1"/>
                <w:sz w:val="22"/>
                <w:szCs w:val="22"/>
              </w:rPr>
              <w:t>£</w:t>
            </w:r>
            <w:r w:rsidR="00896A5C">
              <w:rPr>
                <w:rFonts w:ascii="Verdana" w:hAnsi="Verdana"/>
                <w:color w:val="000000" w:themeColor="text1"/>
                <w:sz w:val="22"/>
                <w:szCs w:val="22"/>
              </w:rPr>
              <w:t>32,624</w:t>
            </w:r>
            <w:r w:rsidR="009226A8" w:rsidRPr="00364EF3">
              <w:rPr>
                <w:rFonts w:ascii="Verdana" w:hAnsi="Verdana"/>
                <w:color w:val="000000" w:themeColor="text1"/>
                <w:sz w:val="22"/>
                <w:szCs w:val="22"/>
              </w:rPr>
              <w:t xml:space="preserve"> </w:t>
            </w:r>
            <w:r>
              <w:rPr>
                <w:rFonts w:ascii="Verdana" w:hAnsi="Verdana"/>
                <w:color w:val="000000" w:themeColor="text1"/>
                <w:sz w:val="22"/>
                <w:szCs w:val="22"/>
              </w:rPr>
              <w:t>per annum</w:t>
            </w:r>
          </w:p>
        </w:tc>
      </w:tr>
      <w:tr w:rsidR="00E65757" w:rsidRPr="00136473" w14:paraId="61BE03AB" w14:textId="77777777" w:rsidTr="00E65757">
        <w:tc>
          <w:tcPr>
            <w:tcW w:w="2122" w:type="dxa"/>
            <w:shd w:val="clear" w:color="auto" w:fill="BDD6EE"/>
          </w:tcPr>
          <w:p w14:paraId="29A3A9DC" w14:textId="77777777" w:rsidR="00E65757" w:rsidRPr="00136473" w:rsidRDefault="00E65757" w:rsidP="00DC60A2">
            <w:pPr>
              <w:spacing w:after="120" w:line="280" w:lineRule="atLeast"/>
              <w:rPr>
                <w:rFonts w:ascii="Verdana" w:hAnsi="Verdana" w:cs="Arial"/>
                <w:b/>
                <w:bCs/>
                <w:sz w:val="22"/>
                <w:szCs w:val="22"/>
              </w:rPr>
            </w:pPr>
            <w:r w:rsidRPr="00136473">
              <w:rPr>
                <w:rFonts w:ascii="Verdana" w:hAnsi="Verdana" w:cs="Arial"/>
                <w:b/>
                <w:bCs/>
                <w:sz w:val="22"/>
                <w:szCs w:val="22"/>
              </w:rPr>
              <w:t>Hours</w:t>
            </w:r>
          </w:p>
        </w:tc>
        <w:tc>
          <w:tcPr>
            <w:tcW w:w="7120" w:type="dxa"/>
          </w:tcPr>
          <w:p w14:paraId="06B82708" w14:textId="54DFB29C" w:rsidR="00E65757" w:rsidRPr="00A12FFB" w:rsidRDefault="00247572" w:rsidP="00DC60A2">
            <w:pPr>
              <w:pStyle w:val="Heading8"/>
              <w:rPr>
                <w:rFonts w:ascii="Verdana" w:hAnsi="Verdana"/>
                <w:color w:val="auto"/>
                <w:sz w:val="22"/>
                <w:szCs w:val="22"/>
              </w:rPr>
            </w:pPr>
            <w:r>
              <w:rPr>
                <w:rFonts w:ascii="Verdana" w:hAnsi="Verdana"/>
                <w:color w:val="auto"/>
                <w:sz w:val="22"/>
                <w:szCs w:val="22"/>
              </w:rPr>
              <w:t>Full Time 35 Hours per week</w:t>
            </w:r>
            <w:r w:rsidR="00EC7B81">
              <w:rPr>
                <w:rFonts w:ascii="Verdana" w:hAnsi="Verdana"/>
                <w:color w:val="auto"/>
                <w:sz w:val="22"/>
                <w:szCs w:val="22"/>
              </w:rPr>
              <w:t>; flexibility will be offered to suitable candidate</w:t>
            </w:r>
          </w:p>
        </w:tc>
      </w:tr>
      <w:tr w:rsidR="00E65757" w:rsidRPr="00136473" w14:paraId="5B61530F" w14:textId="77777777" w:rsidTr="00E65757">
        <w:tc>
          <w:tcPr>
            <w:tcW w:w="2122" w:type="dxa"/>
            <w:shd w:val="clear" w:color="auto" w:fill="BDD6EE"/>
          </w:tcPr>
          <w:p w14:paraId="76BB320C" w14:textId="69290017" w:rsidR="00E65757" w:rsidRPr="00136473" w:rsidRDefault="00E65757" w:rsidP="00DC60A2">
            <w:pPr>
              <w:spacing w:after="120" w:line="280" w:lineRule="atLeast"/>
              <w:rPr>
                <w:rFonts w:ascii="Verdana" w:hAnsi="Verdana" w:cs="Arial"/>
                <w:b/>
                <w:bCs/>
                <w:sz w:val="22"/>
                <w:szCs w:val="22"/>
              </w:rPr>
            </w:pPr>
            <w:r w:rsidRPr="00136473">
              <w:rPr>
                <w:rFonts w:ascii="Verdana" w:hAnsi="Verdana" w:cs="Arial"/>
                <w:b/>
                <w:bCs/>
                <w:sz w:val="22"/>
                <w:szCs w:val="22"/>
              </w:rPr>
              <w:t>Contract term</w:t>
            </w:r>
          </w:p>
        </w:tc>
        <w:tc>
          <w:tcPr>
            <w:tcW w:w="7120" w:type="dxa"/>
          </w:tcPr>
          <w:p w14:paraId="067BEDE0" w14:textId="6818ED17" w:rsidR="00E65757" w:rsidRPr="00341780" w:rsidRDefault="00E41706" w:rsidP="00EC7B81">
            <w:pPr>
              <w:pStyle w:val="Heading8"/>
              <w:rPr>
                <w:rFonts w:ascii="Verdana" w:hAnsi="Verdana"/>
                <w:color w:val="auto"/>
                <w:sz w:val="22"/>
                <w:szCs w:val="22"/>
              </w:rPr>
            </w:pPr>
            <w:r>
              <w:rPr>
                <w:rFonts w:ascii="Verdana" w:hAnsi="Verdana"/>
                <w:color w:val="000000" w:themeColor="text1"/>
                <w:sz w:val="22"/>
                <w:szCs w:val="22"/>
              </w:rPr>
              <w:t xml:space="preserve">Maternity Cover; </w:t>
            </w:r>
          </w:p>
        </w:tc>
      </w:tr>
      <w:tr w:rsidR="00E65757" w:rsidRPr="00136473" w14:paraId="4CB0CD68" w14:textId="77777777" w:rsidTr="00E65757">
        <w:tc>
          <w:tcPr>
            <w:tcW w:w="2122" w:type="dxa"/>
            <w:shd w:val="clear" w:color="auto" w:fill="BDD6EE"/>
          </w:tcPr>
          <w:p w14:paraId="519FA5F0" w14:textId="77777777" w:rsidR="00E65757" w:rsidRPr="00136473" w:rsidRDefault="00E65757" w:rsidP="00DC60A2">
            <w:pPr>
              <w:spacing w:after="120" w:line="280" w:lineRule="atLeast"/>
              <w:rPr>
                <w:rFonts w:ascii="Verdana" w:hAnsi="Verdana" w:cs="Arial"/>
                <w:b/>
                <w:bCs/>
                <w:sz w:val="22"/>
                <w:szCs w:val="22"/>
              </w:rPr>
            </w:pPr>
            <w:r w:rsidRPr="00136473">
              <w:rPr>
                <w:rFonts w:ascii="Verdana" w:hAnsi="Verdana" w:cs="Arial"/>
                <w:b/>
                <w:bCs/>
                <w:sz w:val="22"/>
                <w:szCs w:val="22"/>
              </w:rPr>
              <w:t>Location</w:t>
            </w:r>
          </w:p>
        </w:tc>
        <w:tc>
          <w:tcPr>
            <w:tcW w:w="7120" w:type="dxa"/>
          </w:tcPr>
          <w:p w14:paraId="74ADDAD3" w14:textId="1515CE58" w:rsidR="00E65757" w:rsidRPr="000850D4" w:rsidRDefault="000850D4" w:rsidP="00DC60A2">
            <w:pPr>
              <w:spacing w:after="120" w:line="280" w:lineRule="atLeast"/>
              <w:rPr>
                <w:rFonts w:ascii="Verdana" w:hAnsi="Verdana" w:cs="Arial"/>
                <w:sz w:val="22"/>
                <w:szCs w:val="22"/>
              </w:rPr>
            </w:pPr>
            <w:r w:rsidRPr="000850D4">
              <w:rPr>
                <w:rFonts w:ascii="Verdana" w:hAnsi="Verdana" w:cs="Arial"/>
                <w:sz w:val="22"/>
                <w:szCs w:val="22"/>
              </w:rPr>
              <w:t>Main office based in N</w:t>
            </w:r>
            <w:r w:rsidR="00575A41">
              <w:rPr>
                <w:rFonts w:ascii="Verdana" w:hAnsi="Verdana" w:cs="Arial"/>
                <w:sz w:val="22"/>
                <w:szCs w:val="22"/>
              </w:rPr>
              <w:t>orth West London, opportunity for</w:t>
            </w:r>
            <w:r w:rsidRPr="000850D4">
              <w:rPr>
                <w:rFonts w:ascii="Verdana" w:hAnsi="Verdana" w:cs="Arial"/>
                <w:sz w:val="22"/>
                <w:szCs w:val="22"/>
              </w:rPr>
              <w:t xml:space="preserve"> </w:t>
            </w:r>
            <w:r w:rsidR="001A46A0">
              <w:rPr>
                <w:rFonts w:ascii="Verdana" w:hAnsi="Verdana" w:cs="Arial"/>
                <w:sz w:val="22"/>
                <w:szCs w:val="22"/>
              </w:rPr>
              <w:br/>
            </w:r>
            <w:r w:rsidRPr="000850D4">
              <w:rPr>
                <w:rFonts w:ascii="Verdana" w:hAnsi="Verdana" w:cs="Arial"/>
                <w:sz w:val="22"/>
                <w:szCs w:val="22"/>
              </w:rPr>
              <w:t>some home working</w:t>
            </w:r>
          </w:p>
        </w:tc>
      </w:tr>
      <w:tr w:rsidR="00E65757" w:rsidRPr="00136473" w14:paraId="37DD6871" w14:textId="77777777" w:rsidTr="00E65757">
        <w:trPr>
          <w:trHeight w:val="73"/>
        </w:trPr>
        <w:tc>
          <w:tcPr>
            <w:tcW w:w="2122" w:type="dxa"/>
            <w:shd w:val="clear" w:color="auto" w:fill="BDD6EE"/>
          </w:tcPr>
          <w:p w14:paraId="35C4F941" w14:textId="77777777" w:rsidR="00E65757" w:rsidRPr="00136473" w:rsidRDefault="00E65757" w:rsidP="00DC60A2">
            <w:pPr>
              <w:spacing w:after="120" w:line="280" w:lineRule="atLeast"/>
              <w:rPr>
                <w:rFonts w:ascii="Verdana" w:hAnsi="Verdana" w:cs="Arial"/>
                <w:b/>
                <w:bCs/>
                <w:sz w:val="22"/>
                <w:szCs w:val="22"/>
              </w:rPr>
            </w:pPr>
            <w:r w:rsidRPr="00136473">
              <w:rPr>
                <w:rFonts w:ascii="Verdana" w:hAnsi="Verdana" w:cs="Arial"/>
                <w:b/>
                <w:bCs/>
                <w:sz w:val="22"/>
                <w:szCs w:val="22"/>
              </w:rPr>
              <w:t>Department</w:t>
            </w:r>
          </w:p>
        </w:tc>
        <w:tc>
          <w:tcPr>
            <w:tcW w:w="7120" w:type="dxa"/>
          </w:tcPr>
          <w:p w14:paraId="609B10B9" w14:textId="77777777" w:rsidR="00E65757" w:rsidRPr="00136473" w:rsidRDefault="00E65757" w:rsidP="00DC60A2">
            <w:pPr>
              <w:spacing w:after="120" w:line="280" w:lineRule="atLeast"/>
              <w:rPr>
                <w:rFonts w:ascii="Verdana" w:hAnsi="Verdana" w:cs="Arial"/>
                <w:sz w:val="22"/>
                <w:szCs w:val="22"/>
              </w:rPr>
            </w:pPr>
            <w:r w:rsidRPr="00136473">
              <w:rPr>
                <w:rFonts w:ascii="Verdana" w:hAnsi="Verdana" w:cs="Arial"/>
                <w:sz w:val="22"/>
                <w:szCs w:val="22"/>
              </w:rPr>
              <w:t>Support &amp; Wellbeing Team</w:t>
            </w:r>
          </w:p>
        </w:tc>
      </w:tr>
      <w:tr w:rsidR="00E65757" w:rsidRPr="00136473" w14:paraId="033C1970" w14:textId="77777777" w:rsidTr="00E65757">
        <w:tc>
          <w:tcPr>
            <w:tcW w:w="2122" w:type="dxa"/>
            <w:shd w:val="clear" w:color="auto" w:fill="BDD6EE"/>
          </w:tcPr>
          <w:p w14:paraId="43FC8BB8" w14:textId="77777777" w:rsidR="00E65757" w:rsidRPr="00136473" w:rsidRDefault="00E65757" w:rsidP="00DC60A2">
            <w:pPr>
              <w:spacing w:after="120" w:line="280" w:lineRule="atLeast"/>
              <w:rPr>
                <w:rFonts w:ascii="Verdana" w:hAnsi="Verdana" w:cs="Arial"/>
                <w:b/>
                <w:bCs/>
                <w:sz w:val="22"/>
                <w:szCs w:val="22"/>
              </w:rPr>
            </w:pPr>
            <w:r w:rsidRPr="00136473">
              <w:rPr>
                <w:rFonts w:ascii="Verdana" w:hAnsi="Verdana" w:cs="Arial"/>
                <w:b/>
                <w:bCs/>
                <w:sz w:val="22"/>
                <w:szCs w:val="22"/>
              </w:rPr>
              <w:t>Reports to</w:t>
            </w:r>
          </w:p>
        </w:tc>
        <w:tc>
          <w:tcPr>
            <w:tcW w:w="7120" w:type="dxa"/>
          </w:tcPr>
          <w:p w14:paraId="4A88F56C" w14:textId="77777777" w:rsidR="00E65757" w:rsidRPr="000850D4" w:rsidRDefault="00E65757" w:rsidP="00DC60A2">
            <w:pPr>
              <w:pStyle w:val="Heading7"/>
              <w:spacing w:after="120" w:line="280" w:lineRule="atLeast"/>
              <w:rPr>
                <w:rFonts w:ascii="Verdana" w:hAnsi="Verdana"/>
                <w:i w:val="0"/>
                <w:color w:val="auto"/>
                <w:sz w:val="22"/>
                <w:szCs w:val="22"/>
              </w:rPr>
            </w:pPr>
            <w:r w:rsidRPr="000850D4">
              <w:rPr>
                <w:rFonts w:ascii="Verdana" w:hAnsi="Verdana"/>
                <w:i w:val="0"/>
                <w:color w:val="auto"/>
                <w:sz w:val="22"/>
                <w:szCs w:val="22"/>
              </w:rPr>
              <w:t>Support &amp; Wellbeing Team Manager</w:t>
            </w:r>
          </w:p>
        </w:tc>
      </w:tr>
      <w:tr w:rsidR="00E65757" w:rsidRPr="00136473" w14:paraId="23FD968B" w14:textId="77777777" w:rsidTr="00E65757">
        <w:tc>
          <w:tcPr>
            <w:tcW w:w="2122" w:type="dxa"/>
            <w:shd w:val="clear" w:color="auto" w:fill="BDD6EE"/>
          </w:tcPr>
          <w:p w14:paraId="33A89210" w14:textId="77777777" w:rsidR="00E65757" w:rsidRPr="00136473" w:rsidRDefault="00E65757" w:rsidP="00DC60A2">
            <w:pPr>
              <w:spacing w:after="120" w:line="280" w:lineRule="atLeast"/>
              <w:rPr>
                <w:rFonts w:ascii="Verdana" w:hAnsi="Verdana" w:cs="Arial"/>
                <w:b/>
                <w:bCs/>
                <w:sz w:val="22"/>
                <w:szCs w:val="22"/>
              </w:rPr>
            </w:pPr>
            <w:r w:rsidRPr="00136473">
              <w:rPr>
                <w:rFonts w:ascii="Verdana" w:hAnsi="Verdana" w:cs="Arial"/>
                <w:b/>
                <w:bCs/>
                <w:sz w:val="22"/>
                <w:szCs w:val="22"/>
              </w:rPr>
              <w:t>Benefits</w:t>
            </w:r>
          </w:p>
        </w:tc>
        <w:tc>
          <w:tcPr>
            <w:tcW w:w="7120" w:type="dxa"/>
          </w:tcPr>
          <w:p w14:paraId="64F84861" w14:textId="0A31B556" w:rsidR="00E65757" w:rsidRPr="00136473" w:rsidRDefault="00666AA7" w:rsidP="00DC60A2">
            <w:pPr>
              <w:pStyle w:val="Heading7"/>
              <w:spacing w:after="120" w:line="280" w:lineRule="atLeast"/>
              <w:rPr>
                <w:rFonts w:ascii="Verdana" w:hAnsi="Verdana"/>
                <w:i w:val="0"/>
                <w:color w:val="auto"/>
                <w:sz w:val="22"/>
                <w:szCs w:val="22"/>
              </w:rPr>
            </w:pPr>
            <w:r>
              <w:rPr>
                <w:rFonts w:ascii="Verdana" w:hAnsi="Verdana"/>
                <w:i w:val="0"/>
                <w:color w:val="auto"/>
                <w:sz w:val="22"/>
                <w:szCs w:val="22"/>
              </w:rPr>
              <w:t>30 Day annual leave per annum</w:t>
            </w:r>
            <w:r w:rsidR="00E65757" w:rsidRPr="00136473">
              <w:rPr>
                <w:rFonts w:ascii="Verdana" w:hAnsi="Verdana"/>
                <w:i w:val="0"/>
                <w:color w:val="auto"/>
                <w:sz w:val="22"/>
                <w:szCs w:val="22"/>
              </w:rPr>
              <w:t>, 3% Pension from April 2020</w:t>
            </w:r>
            <w:r>
              <w:rPr>
                <w:rFonts w:ascii="Verdana" w:hAnsi="Verdana"/>
                <w:i w:val="0"/>
                <w:color w:val="auto"/>
                <w:sz w:val="22"/>
                <w:szCs w:val="22"/>
              </w:rPr>
              <w:t>, WPA</w:t>
            </w:r>
          </w:p>
        </w:tc>
      </w:tr>
    </w:tbl>
    <w:p w14:paraId="6FEA46A4" w14:textId="4EFFAF6C" w:rsidR="002132AB" w:rsidRPr="00136473" w:rsidRDefault="002132AB" w:rsidP="66A6AE5F">
      <w:pPr>
        <w:rPr>
          <w:rFonts w:ascii="Arial" w:hAnsi="Arial" w:cs="Arial"/>
          <w:b/>
          <w:bCs/>
          <w:color w:val="000000"/>
          <w:sz w:val="22"/>
          <w:szCs w:val="22"/>
        </w:rPr>
      </w:pPr>
    </w:p>
    <w:p w14:paraId="41F9B374" w14:textId="30064F2D" w:rsidR="00E65757" w:rsidRPr="00136473" w:rsidRDefault="00E65757" w:rsidP="00666AA7">
      <w:pPr>
        <w:jc w:val="center"/>
        <w:rPr>
          <w:rFonts w:ascii="Verdana" w:hAnsi="Verdana" w:cs="Arial"/>
          <w:b/>
          <w:sz w:val="22"/>
          <w:szCs w:val="22"/>
        </w:rPr>
      </w:pPr>
      <w:r w:rsidRPr="00136473">
        <w:rPr>
          <w:rFonts w:ascii="Verdana" w:hAnsi="Verdana" w:cs="Arial"/>
          <w:b/>
          <w:bCs/>
          <w:color w:val="000000"/>
          <w:sz w:val="22"/>
          <w:szCs w:val="22"/>
        </w:rPr>
        <w:t xml:space="preserve">Camden Carers is a charity organisation that provides support and services to informal carers within the </w:t>
      </w:r>
      <w:r w:rsidR="00A810EA" w:rsidRPr="00136473">
        <w:rPr>
          <w:rFonts w:ascii="Verdana" w:hAnsi="Verdana" w:cs="Arial"/>
          <w:b/>
          <w:bCs/>
          <w:color w:val="000000"/>
          <w:sz w:val="22"/>
          <w:szCs w:val="22"/>
        </w:rPr>
        <w:t xml:space="preserve">London </w:t>
      </w:r>
      <w:r w:rsidRPr="00136473">
        <w:rPr>
          <w:rFonts w:ascii="Verdana" w:hAnsi="Verdana" w:cs="Arial"/>
          <w:b/>
          <w:bCs/>
          <w:color w:val="000000"/>
          <w:sz w:val="22"/>
          <w:szCs w:val="22"/>
        </w:rPr>
        <w:t>Borough of Camden.</w:t>
      </w:r>
    </w:p>
    <w:p w14:paraId="25614247" w14:textId="77777777" w:rsidR="00E65757" w:rsidRPr="00136473" w:rsidRDefault="00E65757" w:rsidP="00666AA7">
      <w:pPr>
        <w:jc w:val="center"/>
        <w:rPr>
          <w:rFonts w:ascii="Verdana" w:hAnsi="Verdana" w:cs="Arial"/>
          <w:b/>
          <w:sz w:val="22"/>
          <w:szCs w:val="22"/>
        </w:rPr>
      </w:pPr>
    </w:p>
    <w:p w14:paraId="3484FCDC" w14:textId="5663D516" w:rsidR="00EC7B81" w:rsidRPr="00136473" w:rsidRDefault="002132AB" w:rsidP="002132AB">
      <w:pPr>
        <w:rPr>
          <w:rFonts w:ascii="Verdana" w:hAnsi="Verdana" w:cs="Arial"/>
          <w:b/>
          <w:sz w:val="22"/>
          <w:szCs w:val="22"/>
        </w:rPr>
      </w:pPr>
      <w:r w:rsidRPr="00136473">
        <w:rPr>
          <w:rFonts w:ascii="Verdana" w:hAnsi="Verdana" w:cs="Arial"/>
          <w:b/>
          <w:sz w:val="22"/>
          <w:szCs w:val="22"/>
        </w:rPr>
        <w:t>Main Purpose of the Role</w:t>
      </w:r>
      <w:r w:rsidR="00303BE9" w:rsidRPr="00136473">
        <w:rPr>
          <w:rFonts w:ascii="Verdana" w:hAnsi="Verdana" w:cs="Arial"/>
          <w:b/>
          <w:sz w:val="22"/>
          <w:szCs w:val="22"/>
        </w:rPr>
        <w:t>:</w:t>
      </w:r>
    </w:p>
    <w:p w14:paraId="500F4114" w14:textId="25AB3153" w:rsidR="00136473" w:rsidRPr="00136473" w:rsidRDefault="00EC7B81" w:rsidP="40044BE3">
      <w:pPr>
        <w:rPr>
          <w:rFonts w:ascii="Verdana" w:hAnsi="Verdana" w:cs="Arial"/>
          <w:sz w:val="22"/>
          <w:szCs w:val="22"/>
        </w:rPr>
      </w:pPr>
      <w:r>
        <w:rPr>
          <w:rFonts w:ascii="Verdana" w:hAnsi="Verdana" w:cs="Arial"/>
          <w:sz w:val="22"/>
          <w:szCs w:val="22"/>
        </w:rPr>
        <w:t xml:space="preserve">An exciting </w:t>
      </w:r>
      <w:r w:rsidR="005575DA" w:rsidRPr="00136473">
        <w:rPr>
          <w:rFonts w:ascii="Verdana" w:hAnsi="Verdana" w:cs="Arial"/>
          <w:sz w:val="22"/>
          <w:szCs w:val="22"/>
        </w:rPr>
        <w:t>opportunit</w:t>
      </w:r>
      <w:r w:rsidR="00247572">
        <w:rPr>
          <w:rFonts w:ascii="Verdana" w:hAnsi="Verdana" w:cs="Arial"/>
          <w:sz w:val="22"/>
          <w:szCs w:val="22"/>
        </w:rPr>
        <w:t>y</w:t>
      </w:r>
      <w:r w:rsidR="00B31D56" w:rsidRPr="00136473">
        <w:rPr>
          <w:rFonts w:ascii="Verdana" w:hAnsi="Verdana" w:cs="Arial"/>
          <w:sz w:val="22"/>
          <w:szCs w:val="22"/>
        </w:rPr>
        <w:t xml:space="preserve"> </w:t>
      </w:r>
      <w:r w:rsidR="005575DA" w:rsidRPr="00136473">
        <w:rPr>
          <w:rFonts w:ascii="Verdana" w:hAnsi="Verdana" w:cs="Arial"/>
          <w:sz w:val="22"/>
          <w:szCs w:val="22"/>
        </w:rPr>
        <w:t>to join our dynam</w:t>
      </w:r>
      <w:r w:rsidR="007C76DF">
        <w:rPr>
          <w:rFonts w:ascii="Verdana" w:hAnsi="Verdana" w:cs="Arial"/>
          <w:sz w:val="22"/>
          <w:szCs w:val="22"/>
        </w:rPr>
        <w:t>ic team at Camden Carers</w:t>
      </w:r>
      <w:r w:rsidR="00136473" w:rsidRPr="00136473">
        <w:rPr>
          <w:rFonts w:ascii="Verdana" w:hAnsi="Verdana" w:cs="Arial"/>
          <w:sz w:val="22"/>
          <w:szCs w:val="22"/>
        </w:rPr>
        <w:t xml:space="preserve"> and make a difference to the lives of people and families in Camden. </w:t>
      </w:r>
      <w:r w:rsidR="007C76DF">
        <w:rPr>
          <w:rFonts w:ascii="Verdana" w:hAnsi="Verdana" w:cs="Arial"/>
          <w:sz w:val="22"/>
          <w:szCs w:val="22"/>
        </w:rPr>
        <w:t>We are looking for</w:t>
      </w:r>
      <w:r w:rsidR="00666AA7">
        <w:rPr>
          <w:rFonts w:ascii="Verdana" w:hAnsi="Verdana" w:cs="Arial"/>
          <w:sz w:val="22"/>
          <w:szCs w:val="22"/>
        </w:rPr>
        <w:t xml:space="preserve"> a</w:t>
      </w:r>
      <w:r w:rsidR="007C76DF">
        <w:rPr>
          <w:rFonts w:ascii="Verdana" w:hAnsi="Verdana" w:cs="Arial"/>
          <w:sz w:val="22"/>
          <w:szCs w:val="22"/>
        </w:rPr>
        <w:t xml:space="preserve"> hardworking, enthus</w:t>
      </w:r>
      <w:r w:rsidR="00247572">
        <w:rPr>
          <w:rFonts w:ascii="Verdana" w:hAnsi="Verdana" w:cs="Arial"/>
          <w:sz w:val="22"/>
          <w:szCs w:val="22"/>
        </w:rPr>
        <w:t>iastic and flexible team member who is</w:t>
      </w:r>
      <w:r w:rsidR="007C76DF">
        <w:rPr>
          <w:rFonts w:ascii="Verdana" w:hAnsi="Verdana" w:cs="Arial"/>
          <w:sz w:val="22"/>
          <w:szCs w:val="22"/>
        </w:rPr>
        <w:t xml:space="preserve"> abl</w:t>
      </w:r>
      <w:r w:rsidR="00575A41">
        <w:rPr>
          <w:rFonts w:ascii="Verdana" w:hAnsi="Verdana" w:cs="Arial"/>
          <w:sz w:val="22"/>
          <w:szCs w:val="22"/>
        </w:rPr>
        <w:t>e to adapt to the ever changing and</w:t>
      </w:r>
      <w:r w:rsidR="007C76DF">
        <w:rPr>
          <w:rFonts w:ascii="Verdana" w:hAnsi="Verdana" w:cs="Arial"/>
          <w:sz w:val="22"/>
          <w:szCs w:val="22"/>
        </w:rPr>
        <w:t xml:space="preserve"> challenging times we find ourselves </w:t>
      </w:r>
      <w:r w:rsidR="00450C19">
        <w:rPr>
          <w:rFonts w:ascii="Verdana" w:hAnsi="Verdana" w:cs="Arial"/>
          <w:sz w:val="22"/>
          <w:szCs w:val="22"/>
        </w:rPr>
        <w:t xml:space="preserve">currently </w:t>
      </w:r>
      <w:r w:rsidR="007C76DF">
        <w:rPr>
          <w:rFonts w:ascii="Verdana" w:hAnsi="Verdana" w:cs="Arial"/>
          <w:sz w:val="22"/>
          <w:szCs w:val="22"/>
        </w:rPr>
        <w:t>in.</w:t>
      </w:r>
    </w:p>
    <w:p w14:paraId="6BB450CD" w14:textId="77777777" w:rsidR="00136473" w:rsidRPr="00136473" w:rsidRDefault="00136473" w:rsidP="40044BE3">
      <w:pPr>
        <w:rPr>
          <w:rFonts w:ascii="Verdana" w:hAnsi="Verdana" w:cs="Arial"/>
          <w:sz w:val="22"/>
          <w:szCs w:val="22"/>
        </w:rPr>
      </w:pPr>
    </w:p>
    <w:p w14:paraId="635DC448" w14:textId="2AB3340E" w:rsidR="00690B3D" w:rsidRPr="00136473" w:rsidRDefault="00136473" w:rsidP="40044BE3">
      <w:pPr>
        <w:rPr>
          <w:rFonts w:ascii="Verdana" w:hAnsi="Verdana" w:cs="Arial"/>
          <w:sz w:val="22"/>
          <w:szCs w:val="22"/>
        </w:rPr>
      </w:pPr>
      <w:r w:rsidRPr="00136473">
        <w:rPr>
          <w:rFonts w:ascii="Verdana" w:hAnsi="Verdana" w:cs="Arial"/>
          <w:sz w:val="22"/>
          <w:szCs w:val="22"/>
        </w:rPr>
        <w:t>As a part of the Support &amp; Wellbeing Team, you will be required</w:t>
      </w:r>
      <w:r w:rsidR="00E65757" w:rsidRPr="00136473">
        <w:rPr>
          <w:rFonts w:ascii="Verdana" w:hAnsi="Verdana" w:cs="Arial"/>
          <w:sz w:val="22"/>
          <w:szCs w:val="22"/>
        </w:rPr>
        <w:t xml:space="preserve"> to identify carers from all communities in the London Boro</w:t>
      </w:r>
      <w:r w:rsidR="00FC27CE" w:rsidRPr="00136473">
        <w:rPr>
          <w:rFonts w:ascii="Verdana" w:hAnsi="Verdana" w:cs="Arial"/>
          <w:sz w:val="22"/>
          <w:szCs w:val="22"/>
        </w:rPr>
        <w:t>ugh of Camden, who care for a family</w:t>
      </w:r>
      <w:r w:rsidR="00E65757" w:rsidRPr="00136473">
        <w:rPr>
          <w:rFonts w:ascii="Verdana" w:hAnsi="Verdana" w:cs="Arial"/>
          <w:sz w:val="22"/>
          <w:szCs w:val="22"/>
        </w:rPr>
        <w:t xml:space="preserve"> member, partner or friend </w:t>
      </w:r>
      <w:r w:rsidRPr="00136473">
        <w:rPr>
          <w:rFonts w:ascii="Verdana" w:hAnsi="Verdana" w:cs="Arial"/>
          <w:sz w:val="22"/>
          <w:szCs w:val="22"/>
        </w:rPr>
        <w:t>with</w:t>
      </w:r>
      <w:r w:rsidR="00E65757" w:rsidRPr="00136473">
        <w:rPr>
          <w:rFonts w:ascii="Verdana" w:hAnsi="Verdana" w:cs="Arial"/>
          <w:sz w:val="22"/>
          <w:szCs w:val="22"/>
        </w:rPr>
        <w:t xml:space="preserve"> a disability or </w:t>
      </w:r>
      <w:r w:rsidR="00303BE9" w:rsidRPr="00136473">
        <w:rPr>
          <w:rFonts w:ascii="Verdana" w:hAnsi="Verdana" w:cs="Arial"/>
          <w:sz w:val="22"/>
          <w:szCs w:val="22"/>
        </w:rPr>
        <w:t>long-term</w:t>
      </w:r>
      <w:r w:rsidR="00E65757" w:rsidRPr="00136473">
        <w:rPr>
          <w:rFonts w:ascii="Verdana" w:hAnsi="Verdana" w:cs="Arial"/>
          <w:sz w:val="22"/>
          <w:szCs w:val="22"/>
        </w:rPr>
        <w:t xml:space="preserve"> illness</w:t>
      </w:r>
      <w:r w:rsidR="00384B03" w:rsidRPr="00136473">
        <w:rPr>
          <w:rFonts w:ascii="Verdana" w:hAnsi="Verdana" w:cs="Arial"/>
          <w:sz w:val="22"/>
          <w:szCs w:val="22"/>
        </w:rPr>
        <w:t xml:space="preserve">. You will provide relevant and appropriate support, information and advocacy to informal carers. </w:t>
      </w:r>
      <w:r w:rsidR="00E77F0D" w:rsidRPr="00136473">
        <w:rPr>
          <w:rFonts w:ascii="Verdana" w:hAnsi="Verdana" w:cs="Arial"/>
          <w:sz w:val="22"/>
          <w:szCs w:val="22"/>
        </w:rPr>
        <w:t xml:space="preserve"> </w:t>
      </w:r>
    </w:p>
    <w:p w14:paraId="0F5AED07" w14:textId="2A995F54" w:rsidR="00B31D56" w:rsidRPr="00136473" w:rsidRDefault="00B31D56" w:rsidP="66A6AE5F">
      <w:pPr>
        <w:rPr>
          <w:rFonts w:ascii="Verdana" w:hAnsi="Verdana" w:cs="Arial"/>
          <w:sz w:val="22"/>
          <w:szCs w:val="22"/>
        </w:rPr>
      </w:pPr>
    </w:p>
    <w:p w14:paraId="50028DF9" w14:textId="4EB076ED" w:rsidR="002428D9" w:rsidRPr="00136473" w:rsidRDefault="00B31D56" w:rsidP="66A6AE5F">
      <w:pPr>
        <w:rPr>
          <w:rFonts w:ascii="Verdana" w:hAnsi="Verdana" w:cs="Arial"/>
          <w:sz w:val="22"/>
          <w:szCs w:val="22"/>
        </w:rPr>
      </w:pPr>
      <w:r w:rsidRPr="00136473">
        <w:rPr>
          <w:rFonts w:ascii="Verdana" w:hAnsi="Verdana" w:cs="Arial"/>
          <w:sz w:val="22"/>
          <w:szCs w:val="22"/>
        </w:rPr>
        <w:t xml:space="preserve">You will need proven experience </w:t>
      </w:r>
      <w:r w:rsidR="00491485" w:rsidRPr="00136473">
        <w:rPr>
          <w:rFonts w:ascii="Verdana" w:hAnsi="Verdana" w:cs="Arial"/>
          <w:sz w:val="22"/>
          <w:szCs w:val="22"/>
        </w:rPr>
        <w:t>of delivering</w:t>
      </w:r>
      <w:r w:rsidR="00FC27CE" w:rsidRPr="00136473">
        <w:rPr>
          <w:rFonts w:ascii="Verdana" w:hAnsi="Verdana" w:cs="Arial"/>
          <w:sz w:val="22"/>
          <w:szCs w:val="22"/>
        </w:rPr>
        <w:t xml:space="preserve"> provision within a related field</w:t>
      </w:r>
      <w:r w:rsidR="00491485" w:rsidRPr="00136473">
        <w:rPr>
          <w:rFonts w:ascii="Verdana" w:hAnsi="Verdana" w:cs="Arial"/>
          <w:sz w:val="22"/>
          <w:szCs w:val="22"/>
        </w:rPr>
        <w:t xml:space="preserve"> and working with people and/or community grou</w:t>
      </w:r>
      <w:r w:rsidR="00666AA7">
        <w:rPr>
          <w:rFonts w:ascii="Verdana" w:hAnsi="Verdana" w:cs="Arial"/>
          <w:sz w:val="22"/>
          <w:szCs w:val="22"/>
        </w:rPr>
        <w:t>ps; in</w:t>
      </w:r>
      <w:r w:rsidR="00D9269B" w:rsidRPr="00136473">
        <w:rPr>
          <w:rFonts w:ascii="Verdana" w:hAnsi="Verdana" w:cs="Arial"/>
          <w:sz w:val="22"/>
          <w:szCs w:val="22"/>
        </w:rPr>
        <w:t xml:space="preserve"> particular we are keen to </w:t>
      </w:r>
      <w:r w:rsidR="000850D4">
        <w:rPr>
          <w:rFonts w:ascii="Verdana" w:hAnsi="Verdana" w:cs="Arial"/>
          <w:sz w:val="22"/>
          <w:szCs w:val="22"/>
        </w:rPr>
        <w:t xml:space="preserve">find someone with experience in </w:t>
      </w:r>
      <w:r w:rsidR="00D9269B" w:rsidRPr="00136473">
        <w:rPr>
          <w:rFonts w:ascii="Verdana" w:hAnsi="Verdana" w:cs="Arial"/>
          <w:sz w:val="22"/>
          <w:szCs w:val="22"/>
        </w:rPr>
        <w:t>Lea</w:t>
      </w:r>
      <w:r w:rsidR="00247572">
        <w:rPr>
          <w:rFonts w:ascii="Verdana" w:hAnsi="Verdana" w:cs="Arial"/>
          <w:sz w:val="22"/>
          <w:szCs w:val="22"/>
        </w:rPr>
        <w:t>rning Disabilities.</w:t>
      </w:r>
      <w:r w:rsidR="00D9269B" w:rsidRPr="00136473">
        <w:rPr>
          <w:rFonts w:ascii="Verdana" w:hAnsi="Verdana" w:cs="Arial"/>
          <w:sz w:val="22"/>
          <w:szCs w:val="22"/>
        </w:rPr>
        <w:t xml:space="preserve"> </w:t>
      </w:r>
      <w:r w:rsidR="00FC27CE" w:rsidRPr="00136473">
        <w:rPr>
          <w:rFonts w:ascii="Verdana" w:hAnsi="Verdana" w:cs="Arial"/>
          <w:sz w:val="22"/>
          <w:szCs w:val="22"/>
        </w:rPr>
        <w:t>More details can be found in</w:t>
      </w:r>
      <w:r w:rsidR="00491485" w:rsidRPr="00136473">
        <w:rPr>
          <w:rFonts w:ascii="Verdana" w:hAnsi="Verdana" w:cs="Arial"/>
          <w:sz w:val="22"/>
          <w:szCs w:val="22"/>
        </w:rPr>
        <w:t xml:space="preserve"> the job application pack on our website.</w:t>
      </w:r>
    </w:p>
    <w:p w14:paraId="0426EC5E" w14:textId="64467FDA" w:rsidR="00491485" w:rsidRPr="00136473" w:rsidRDefault="00491485" w:rsidP="66A6AE5F">
      <w:pPr>
        <w:rPr>
          <w:rFonts w:ascii="Verdana" w:hAnsi="Verdana" w:cs="Arial"/>
          <w:sz w:val="22"/>
          <w:szCs w:val="22"/>
        </w:rPr>
      </w:pPr>
    </w:p>
    <w:p w14:paraId="7FA3C6C0" w14:textId="4ABF666A" w:rsidR="00491485" w:rsidRDefault="001A46A0" w:rsidP="66A6AE5F">
      <w:pPr>
        <w:rPr>
          <w:rFonts w:ascii="Verdana" w:hAnsi="Verdana" w:cs="Arial"/>
          <w:sz w:val="22"/>
          <w:szCs w:val="22"/>
        </w:rPr>
      </w:pPr>
      <w:r>
        <w:rPr>
          <w:rFonts w:ascii="Verdana" w:hAnsi="Verdana" w:cs="Arial"/>
          <w:sz w:val="22"/>
          <w:szCs w:val="22"/>
        </w:rPr>
        <w:t>Camden Carers</w:t>
      </w:r>
      <w:r w:rsidR="00303BE9" w:rsidRPr="00136473">
        <w:rPr>
          <w:rFonts w:ascii="Verdana" w:hAnsi="Verdana" w:cs="Arial"/>
          <w:sz w:val="22"/>
          <w:szCs w:val="22"/>
        </w:rPr>
        <w:t xml:space="preserve"> </w:t>
      </w:r>
      <w:r w:rsidR="00E41706">
        <w:rPr>
          <w:rFonts w:ascii="Verdana" w:hAnsi="Verdana" w:cs="Arial"/>
          <w:sz w:val="22"/>
          <w:szCs w:val="22"/>
        </w:rPr>
        <w:t xml:space="preserve">proactively embraces equality and diversity at the very core of what we do, throughout the organisation. </w:t>
      </w:r>
      <w:r w:rsidR="00303BE9" w:rsidRPr="00136473">
        <w:rPr>
          <w:rFonts w:ascii="Verdana" w:hAnsi="Verdana" w:cs="Arial"/>
          <w:sz w:val="22"/>
          <w:szCs w:val="22"/>
        </w:rPr>
        <w:t>We therefore encourage application</w:t>
      </w:r>
      <w:r w:rsidR="00136473" w:rsidRPr="00136473">
        <w:rPr>
          <w:rFonts w:ascii="Verdana" w:hAnsi="Verdana" w:cs="Arial"/>
          <w:sz w:val="22"/>
          <w:szCs w:val="22"/>
        </w:rPr>
        <w:t>s</w:t>
      </w:r>
      <w:r w:rsidR="00303BE9" w:rsidRPr="00136473">
        <w:rPr>
          <w:rFonts w:ascii="Verdana" w:hAnsi="Verdana" w:cs="Arial"/>
          <w:sz w:val="22"/>
          <w:szCs w:val="22"/>
        </w:rPr>
        <w:t xml:space="preserve"> from all sections of the community. We are committed to ensuring that all employees and job applicants are provided with equality of opportunity in employment.</w:t>
      </w:r>
    </w:p>
    <w:p w14:paraId="2BC8D86F" w14:textId="6E949D75" w:rsidR="00EC7B81" w:rsidRDefault="00EC7B81" w:rsidP="66A6AE5F">
      <w:pPr>
        <w:rPr>
          <w:rFonts w:ascii="Verdana" w:hAnsi="Verdana" w:cs="Arial"/>
          <w:sz w:val="22"/>
          <w:szCs w:val="22"/>
        </w:rPr>
      </w:pPr>
    </w:p>
    <w:p w14:paraId="566979BA" w14:textId="30D4ACE3" w:rsidR="00EC7B81" w:rsidRPr="00136473" w:rsidRDefault="00EC7B81" w:rsidP="66A6AE5F">
      <w:pPr>
        <w:rPr>
          <w:rFonts w:ascii="Verdana" w:hAnsi="Verdana" w:cs="Arial"/>
          <w:sz w:val="22"/>
          <w:szCs w:val="22"/>
        </w:rPr>
      </w:pPr>
      <w:r>
        <w:rPr>
          <w:rFonts w:ascii="Verdana" w:hAnsi="Verdana" w:cs="Arial"/>
          <w:sz w:val="22"/>
          <w:szCs w:val="22"/>
        </w:rPr>
        <w:lastRenderedPageBreak/>
        <w:t>Please note that this post is contracted for maternity cover and flexibility regarding working hours will be offered to the selected candidate for this post.</w:t>
      </w:r>
      <w:r w:rsidR="00AF1FDD">
        <w:rPr>
          <w:rFonts w:ascii="Verdana" w:hAnsi="Verdana" w:cs="Arial"/>
          <w:sz w:val="22"/>
          <w:szCs w:val="22"/>
        </w:rPr>
        <w:t xml:space="preserve"> </w:t>
      </w:r>
    </w:p>
    <w:p w14:paraId="1E54DABD" w14:textId="6001E401" w:rsidR="00432FAF" w:rsidRDefault="00432FAF" w:rsidP="66A6AE5F">
      <w:pPr>
        <w:rPr>
          <w:rFonts w:ascii="Verdana" w:hAnsi="Verdana" w:cs="Arial"/>
          <w:sz w:val="22"/>
          <w:szCs w:val="22"/>
        </w:rPr>
      </w:pPr>
    </w:p>
    <w:p w14:paraId="4394DCBF" w14:textId="40E551D2" w:rsidR="001A46A0" w:rsidRDefault="001A46A0" w:rsidP="66A6AE5F">
      <w:pPr>
        <w:rPr>
          <w:rFonts w:ascii="Verdana" w:hAnsi="Verdana" w:cs="Arial"/>
          <w:sz w:val="22"/>
          <w:szCs w:val="22"/>
        </w:rPr>
      </w:pPr>
    </w:p>
    <w:p w14:paraId="3880B53D" w14:textId="77777777" w:rsidR="001A46A0" w:rsidRPr="00136473" w:rsidRDefault="001A46A0" w:rsidP="66A6AE5F">
      <w:pPr>
        <w:rPr>
          <w:rFonts w:ascii="Verdana" w:hAnsi="Verdana" w:cs="Arial"/>
          <w:sz w:val="22"/>
          <w:szCs w:val="22"/>
        </w:rPr>
      </w:pPr>
    </w:p>
    <w:p w14:paraId="2B786FB8" w14:textId="36517334" w:rsidR="002428D9" w:rsidRPr="00364EF3" w:rsidRDefault="002428D9" w:rsidP="66A6AE5F">
      <w:pPr>
        <w:rPr>
          <w:rFonts w:ascii="Verdana" w:hAnsi="Verdana" w:cs="Arial"/>
          <w:b/>
          <w:color w:val="000000" w:themeColor="text1"/>
          <w:sz w:val="22"/>
          <w:szCs w:val="22"/>
        </w:rPr>
      </w:pPr>
      <w:r w:rsidRPr="00364EF3">
        <w:rPr>
          <w:rFonts w:ascii="Verdana" w:hAnsi="Verdana" w:cs="Arial"/>
          <w:b/>
          <w:color w:val="000000" w:themeColor="text1"/>
          <w:sz w:val="22"/>
          <w:szCs w:val="22"/>
        </w:rPr>
        <w:t>Deadline for applications: Mid</w:t>
      </w:r>
      <w:r w:rsidR="00896A5C">
        <w:rPr>
          <w:rFonts w:ascii="Verdana" w:hAnsi="Verdana" w:cs="Arial"/>
          <w:b/>
          <w:color w:val="000000" w:themeColor="text1"/>
          <w:sz w:val="22"/>
          <w:szCs w:val="22"/>
        </w:rPr>
        <w:t>day on Monday 23</w:t>
      </w:r>
      <w:r w:rsidR="00896A5C" w:rsidRPr="00896A5C">
        <w:rPr>
          <w:rFonts w:ascii="Verdana" w:hAnsi="Verdana" w:cs="Arial"/>
          <w:b/>
          <w:color w:val="000000" w:themeColor="text1"/>
          <w:sz w:val="22"/>
          <w:szCs w:val="22"/>
          <w:vertAlign w:val="superscript"/>
        </w:rPr>
        <w:t>rd</w:t>
      </w:r>
      <w:r w:rsidR="00896A5C">
        <w:rPr>
          <w:rFonts w:ascii="Verdana" w:hAnsi="Verdana" w:cs="Arial"/>
          <w:b/>
          <w:color w:val="000000" w:themeColor="text1"/>
          <w:sz w:val="22"/>
          <w:szCs w:val="22"/>
        </w:rPr>
        <w:t xml:space="preserve"> May 2022</w:t>
      </w:r>
    </w:p>
    <w:p w14:paraId="61D5B708" w14:textId="4D443BF9" w:rsidR="002428D9" w:rsidRDefault="002428D9" w:rsidP="66A6AE5F">
      <w:pPr>
        <w:rPr>
          <w:rFonts w:ascii="Verdana" w:hAnsi="Verdana" w:cs="Arial"/>
          <w:b/>
          <w:color w:val="000000" w:themeColor="text1"/>
          <w:sz w:val="22"/>
          <w:szCs w:val="22"/>
        </w:rPr>
      </w:pPr>
      <w:r w:rsidRPr="00364EF3">
        <w:rPr>
          <w:rFonts w:ascii="Verdana" w:hAnsi="Verdana" w:cs="Arial"/>
          <w:b/>
          <w:color w:val="000000" w:themeColor="text1"/>
          <w:sz w:val="22"/>
          <w:szCs w:val="22"/>
        </w:rPr>
        <w:t xml:space="preserve">Interview date: </w:t>
      </w:r>
      <w:r w:rsidR="00896A5C">
        <w:rPr>
          <w:rFonts w:ascii="Verdana" w:hAnsi="Verdana" w:cs="Arial"/>
          <w:b/>
          <w:color w:val="000000" w:themeColor="text1"/>
          <w:sz w:val="22"/>
          <w:szCs w:val="22"/>
        </w:rPr>
        <w:t>Commencing on the week of 30</w:t>
      </w:r>
      <w:r w:rsidR="00896A5C" w:rsidRPr="00896A5C">
        <w:rPr>
          <w:rFonts w:ascii="Verdana" w:hAnsi="Verdana" w:cs="Arial"/>
          <w:b/>
          <w:color w:val="000000" w:themeColor="text1"/>
          <w:sz w:val="22"/>
          <w:szCs w:val="22"/>
          <w:vertAlign w:val="superscript"/>
        </w:rPr>
        <w:t>th</w:t>
      </w:r>
      <w:r w:rsidR="00896A5C">
        <w:rPr>
          <w:rFonts w:ascii="Verdana" w:hAnsi="Verdana" w:cs="Arial"/>
          <w:b/>
          <w:color w:val="000000" w:themeColor="text1"/>
          <w:sz w:val="22"/>
          <w:szCs w:val="22"/>
        </w:rPr>
        <w:t xml:space="preserve"> May 2022</w:t>
      </w:r>
    </w:p>
    <w:p w14:paraId="1D1D76AD" w14:textId="77777777" w:rsidR="00364EF3" w:rsidRPr="00364EF3" w:rsidRDefault="00364EF3" w:rsidP="66A6AE5F">
      <w:pPr>
        <w:rPr>
          <w:rFonts w:ascii="Verdana" w:hAnsi="Verdana" w:cs="Arial"/>
          <w:b/>
          <w:color w:val="000000" w:themeColor="text1"/>
          <w:sz w:val="22"/>
          <w:szCs w:val="22"/>
        </w:rPr>
      </w:pPr>
    </w:p>
    <w:p w14:paraId="752927E2" w14:textId="529F2936" w:rsidR="00E2735D" w:rsidRDefault="00E2735D" w:rsidP="66A6AE5F">
      <w:pPr>
        <w:rPr>
          <w:rFonts w:ascii="Verdana" w:hAnsi="Verdana" w:cs="Arial"/>
          <w:b/>
          <w:sz w:val="22"/>
          <w:szCs w:val="22"/>
        </w:rPr>
      </w:pPr>
      <w:r w:rsidRPr="00136473">
        <w:rPr>
          <w:rFonts w:ascii="Verdana" w:hAnsi="Verdana" w:cs="Arial"/>
          <w:b/>
          <w:sz w:val="22"/>
          <w:szCs w:val="22"/>
        </w:rPr>
        <w:t xml:space="preserve">Download an application pack at </w:t>
      </w:r>
      <w:hyperlink r:id="rId11" w:history="1">
        <w:r w:rsidRPr="00136473">
          <w:rPr>
            <w:rStyle w:val="Hyperlink"/>
            <w:rFonts w:ascii="Verdana" w:hAnsi="Verdana" w:cs="Arial"/>
            <w:b/>
            <w:sz w:val="22"/>
            <w:szCs w:val="22"/>
          </w:rPr>
          <w:t>www.camdencs.org.uk</w:t>
        </w:r>
      </w:hyperlink>
      <w:r w:rsidRPr="00136473">
        <w:rPr>
          <w:rFonts w:ascii="Verdana" w:hAnsi="Verdana" w:cs="Arial"/>
          <w:b/>
          <w:sz w:val="22"/>
          <w:szCs w:val="22"/>
        </w:rPr>
        <w:t xml:space="preserve"> and send your completed application and other required elements to </w:t>
      </w:r>
      <w:hyperlink r:id="rId12" w:history="1">
        <w:r w:rsidR="00896A5C" w:rsidRPr="00F346A7">
          <w:rPr>
            <w:rStyle w:val="Hyperlink"/>
            <w:rFonts w:ascii="Verdana" w:hAnsi="Verdana" w:cs="Arial"/>
            <w:b/>
            <w:sz w:val="22"/>
            <w:szCs w:val="22"/>
          </w:rPr>
          <w:t>humanresources@camdencarers.org.uk</w:t>
        </w:r>
      </w:hyperlink>
      <w:r w:rsidRPr="00136473">
        <w:rPr>
          <w:rFonts w:ascii="Verdana" w:hAnsi="Verdana" w:cs="Arial"/>
          <w:b/>
          <w:sz w:val="22"/>
          <w:szCs w:val="22"/>
        </w:rPr>
        <w:t xml:space="preserve"> by the deadline stated above.</w:t>
      </w:r>
    </w:p>
    <w:p w14:paraId="18356264" w14:textId="33BC06EF" w:rsidR="00432FAF" w:rsidRDefault="00EF05E1" w:rsidP="66A6AE5F">
      <w:pPr>
        <w:rPr>
          <w:rFonts w:ascii="Verdana" w:hAnsi="Verdana" w:cs="Arial"/>
          <w:b/>
          <w:sz w:val="22"/>
          <w:szCs w:val="22"/>
        </w:rPr>
      </w:pPr>
      <w:r>
        <w:rPr>
          <w:rFonts w:ascii="Verdana" w:hAnsi="Verdana" w:cs="Arial"/>
          <w:b/>
          <w:sz w:val="22"/>
          <w:szCs w:val="22"/>
        </w:rPr>
        <w:t>Please note that Camden Carers</w:t>
      </w:r>
      <w:r w:rsidR="00432FAF">
        <w:rPr>
          <w:rFonts w:ascii="Verdana" w:hAnsi="Verdana" w:cs="Arial"/>
          <w:b/>
          <w:sz w:val="22"/>
          <w:szCs w:val="22"/>
        </w:rPr>
        <w:t xml:space="preserve"> is not accepting CV’</w:t>
      </w:r>
      <w:r w:rsidR="00451D17">
        <w:rPr>
          <w:rFonts w:ascii="Verdana" w:hAnsi="Verdana" w:cs="Arial"/>
          <w:b/>
          <w:sz w:val="22"/>
          <w:szCs w:val="22"/>
        </w:rPr>
        <w:t>s for this</w:t>
      </w:r>
      <w:r w:rsidR="00450C19">
        <w:rPr>
          <w:rFonts w:ascii="Verdana" w:hAnsi="Verdana" w:cs="Arial"/>
          <w:b/>
          <w:sz w:val="22"/>
          <w:szCs w:val="22"/>
        </w:rPr>
        <w:t xml:space="preserve"> post</w:t>
      </w:r>
      <w:r w:rsidR="00432FAF">
        <w:rPr>
          <w:rFonts w:ascii="Verdana" w:hAnsi="Verdana" w:cs="Arial"/>
          <w:b/>
          <w:sz w:val="22"/>
          <w:szCs w:val="22"/>
        </w:rPr>
        <w:t>.</w:t>
      </w:r>
    </w:p>
    <w:p w14:paraId="747D9C0A" w14:textId="0021F9C2" w:rsidR="00432FAF" w:rsidRDefault="00FC659A" w:rsidP="66A6AE5F">
      <w:pPr>
        <w:rPr>
          <w:rFonts w:ascii="Verdana" w:hAnsi="Verdana" w:cs="Arial"/>
          <w:b/>
          <w:sz w:val="22"/>
          <w:szCs w:val="22"/>
        </w:rPr>
      </w:pPr>
      <w:r>
        <w:rPr>
          <w:rFonts w:ascii="Verdana" w:hAnsi="Verdana" w:cs="Arial"/>
          <w:b/>
          <w:sz w:val="22"/>
          <w:szCs w:val="22"/>
        </w:rPr>
        <w:t>Interviews will be held</w:t>
      </w:r>
      <w:r w:rsidR="00432FAF">
        <w:rPr>
          <w:rFonts w:ascii="Verdana" w:hAnsi="Verdana" w:cs="Arial"/>
          <w:b/>
          <w:sz w:val="22"/>
          <w:szCs w:val="22"/>
        </w:rPr>
        <w:t xml:space="preserve"> remotely</w:t>
      </w:r>
      <w:r>
        <w:rPr>
          <w:rFonts w:ascii="Verdana" w:hAnsi="Verdana" w:cs="Arial"/>
          <w:b/>
          <w:sz w:val="22"/>
          <w:szCs w:val="22"/>
        </w:rPr>
        <w:t>/via Zoom</w:t>
      </w:r>
      <w:r w:rsidR="00432FAF">
        <w:rPr>
          <w:rFonts w:ascii="Verdana" w:hAnsi="Verdana" w:cs="Arial"/>
          <w:b/>
          <w:sz w:val="22"/>
          <w:szCs w:val="22"/>
        </w:rPr>
        <w:t xml:space="preserve"> and all shortlisted candidates will be contacted with interview details.</w:t>
      </w:r>
    </w:p>
    <w:p w14:paraId="32774AD7" w14:textId="257ED8E6" w:rsidR="001A46A0" w:rsidRDefault="001A46A0" w:rsidP="66A6AE5F">
      <w:pPr>
        <w:rPr>
          <w:rFonts w:ascii="Verdana" w:hAnsi="Verdana" w:cs="Arial"/>
          <w:b/>
          <w:sz w:val="22"/>
          <w:szCs w:val="22"/>
        </w:rPr>
      </w:pPr>
    </w:p>
    <w:p w14:paraId="0E53B9AA" w14:textId="3D065486" w:rsidR="001A46A0" w:rsidRDefault="001A46A0" w:rsidP="66A6AE5F">
      <w:pPr>
        <w:rPr>
          <w:rFonts w:ascii="Verdana" w:hAnsi="Verdana" w:cs="Arial"/>
          <w:b/>
          <w:sz w:val="22"/>
          <w:szCs w:val="22"/>
        </w:rPr>
      </w:pPr>
    </w:p>
    <w:p w14:paraId="36E56123" w14:textId="18CC47FF" w:rsidR="001A46A0" w:rsidRDefault="001A46A0" w:rsidP="66A6AE5F">
      <w:pPr>
        <w:rPr>
          <w:rFonts w:ascii="Verdana" w:hAnsi="Verdana" w:cs="Arial"/>
          <w:b/>
          <w:sz w:val="22"/>
          <w:szCs w:val="22"/>
        </w:rPr>
      </w:pPr>
    </w:p>
    <w:p w14:paraId="6FF2B1AA" w14:textId="4C96B128" w:rsidR="001A46A0" w:rsidRDefault="001A46A0" w:rsidP="66A6AE5F">
      <w:pPr>
        <w:rPr>
          <w:rFonts w:ascii="Verdana" w:hAnsi="Verdana" w:cs="Arial"/>
          <w:b/>
          <w:sz w:val="22"/>
          <w:szCs w:val="22"/>
        </w:rPr>
      </w:pPr>
    </w:p>
    <w:p w14:paraId="4C1722AC" w14:textId="23AFC3C2" w:rsidR="001A46A0" w:rsidRDefault="001A46A0" w:rsidP="66A6AE5F">
      <w:pPr>
        <w:rPr>
          <w:rFonts w:ascii="Verdana" w:hAnsi="Verdana" w:cs="Arial"/>
          <w:b/>
          <w:sz w:val="22"/>
          <w:szCs w:val="22"/>
        </w:rPr>
      </w:pPr>
    </w:p>
    <w:p w14:paraId="65922366" w14:textId="6F1D34D0" w:rsidR="001A46A0" w:rsidRDefault="001A46A0" w:rsidP="66A6AE5F">
      <w:pPr>
        <w:rPr>
          <w:rFonts w:ascii="Verdana" w:hAnsi="Verdana" w:cs="Arial"/>
          <w:b/>
          <w:sz w:val="22"/>
          <w:szCs w:val="22"/>
        </w:rPr>
      </w:pPr>
    </w:p>
    <w:p w14:paraId="2073518D" w14:textId="0D9FC6A6" w:rsidR="001A46A0" w:rsidRDefault="001A46A0" w:rsidP="66A6AE5F">
      <w:pPr>
        <w:rPr>
          <w:rFonts w:ascii="Verdana" w:hAnsi="Verdana" w:cs="Arial"/>
          <w:b/>
          <w:sz w:val="22"/>
          <w:szCs w:val="22"/>
        </w:rPr>
      </w:pPr>
    </w:p>
    <w:p w14:paraId="40FABDB5" w14:textId="748F92AA" w:rsidR="001A46A0" w:rsidRDefault="001A46A0" w:rsidP="66A6AE5F">
      <w:pPr>
        <w:rPr>
          <w:rFonts w:ascii="Verdana" w:hAnsi="Verdana" w:cs="Arial"/>
          <w:b/>
          <w:sz w:val="22"/>
          <w:szCs w:val="22"/>
        </w:rPr>
      </w:pPr>
    </w:p>
    <w:p w14:paraId="42FA7B7E" w14:textId="3D4B9451" w:rsidR="001A46A0" w:rsidRDefault="001A46A0" w:rsidP="66A6AE5F">
      <w:pPr>
        <w:rPr>
          <w:rFonts w:ascii="Verdana" w:hAnsi="Verdana" w:cs="Arial"/>
          <w:b/>
          <w:sz w:val="22"/>
          <w:szCs w:val="22"/>
        </w:rPr>
      </w:pPr>
    </w:p>
    <w:p w14:paraId="1785CDEE" w14:textId="0339E986" w:rsidR="001A46A0" w:rsidRDefault="001A46A0" w:rsidP="66A6AE5F">
      <w:pPr>
        <w:rPr>
          <w:rFonts w:ascii="Verdana" w:hAnsi="Verdana" w:cs="Arial"/>
          <w:b/>
          <w:sz w:val="22"/>
          <w:szCs w:val="22"/>
        </w:rPr>
      </w:pPr>
    </w:p>
    <w:p w14:paraId="5FC066C9" w14:textId="73341432" w:rsidR="001A46A0" w:rsidRDefault="001A46A0" w:rsidP="66A6AE5F">
      <w:pPr>
        <w:rPr>
          <w:rFonts w:ascii="Verdana" w:hAnsi="Verdana" w:cs="Arial"/>
          <w:b/>
          <w:sz w:val="22"/>
          <w:szCs w:val="22"/>
        </w:rPr>
      </w:pPr>
    </w:p>
    <w:p w14:paraId="2FF7B794" w14:textId="4D4A7485" w:rsidR="001A46A0" w:rsidRDefault="001A46A0" w:rsidP="66A6AE5F">
      <w:pPr>
        <w:rPr>
          <w:rFonts w:ascii="Verdana" w:hAnsi="Verdana" w:cs="Arial"/>
          <w:b/>
          <w:sz w:val="22"/>
          <w:szCs w:val="22"/>
        </w:rPr>
      </w:pPr>
    </w:p>
    <w:p w14:paraId="3C64DE4B" w14:textId="04B0C422" w:rsidR="001A46A0" w:rsidRDefault="001A46A0" w:rsidP="66A6AE5F">
      <w:pPr>
        <w:rPr>
          <w:rFonts w:ascii="Verdana" w:hAnsi="Verdana" w:cs="Arial"/>
          <w:b/>
          <w:sz w:val="22"/>
          <w:szCs w:val="22"/>
        </w:rPr>
      </w:pPr>
    </w:p>
    <w:p w14:paraId="0C60FA83" w14:textId="7F7722DE" w:rsidR="001A46A0" w:rsidRDefault="001A46A0" w:rsidP="66A6AE5F">
      <w:pPr>
        <w:rPr>
          <w:rFonts w:ascii="Verdana" w:hAnsi="Verdana" w:cs="Arial"/>
          <w:b/>
          <w:sz w:val="22"/>
          <w:szCs w:val="22"/>
        </w:rPr>
      </w:pPr>
    </w:p>
    <w:p w14:paraId="11393754" w14:textId="58FA0CC1" w:rsidR="001A46A0" w:rsidRDefault="001A46A0" w:rsidP="66A6AE5F">
      <w:pPr>
        <w:rPr>
          <w:rFonts w:ascii="Verdana" w:hAnsi="Verdana" w:cs="Arial"/>
          <w:b/>
          <w:sz w:val="22"/>
          <w:szCs w:val="22"/>
        </w:rPr>
      </w:pPr>
    </w:p>
    <w:p w14:paraId="00C83590" w14:textId="1BBB7BFA" w:rsidR="001A46A0" w:rsidRDefault="001A46A0" w:rsidP="66A6AE5F">
      <w:pPr>
        <w:rPr>
          <w:rFonts w:ascii="Verdana" w:hAnsi="Verdana" w:cs="Arial"/>
          <w:b/>
          <w:sz w:val="22"/>
          <w:szCs w:val="22"/>
        </w:rPr>
      </w:pPr>
    </w:p>
    <w:p w14:paraId="028FF52D" w14:textId="67BD65AC" w:rsidR="001A46A0" w:rsidRDefault="001A46A0" w:rsidP="66A6AE5F">
      <w:pPr>
        <w:rPr>
          <w:rFonts w:ascii="Verdana" w:hAnsi="Verdana" w:cs="Arial"/>
          <w:b/>
          <w:sz w:val="22"/>
          <w:szCs w:val="22"/>
        </w:rPr>
      </w:pPr>
    </w:p>
    <w:p w14:paraId="671E5E7F" w14:textId="131C1431" w:rsidR="001A46A0" w:rsidRDefault="001A46A0" w:rsidP="66A6AE5F">
      <w:pPr>
        <w:rPr>
          <w:rFonts w:ascii="Verdana" w:hAnsi="Verdana" w:cs="Arial"/>
          <w:b/>
          <w:sz w:val="22"/>
          <w:szCs w:val="22"/>
        </w:rPr>
      </w:pPr>
    </w:p>
    <w:p w14:paraId="01288AA1" w14:textId="200810B4" w:rsidR="001A46A0" w:rsidRDefault="001A46A0" w:rsidP="66A6AE5F">
      <w:pPr>
        <w:rPr>
          <w:rFonts w:ascii="Verdana" w:hAnsi="Verdana" w:cs="Arial"/>
          <w:b/>
          <w:sz w:val="22"/>
          <w:szCs w:val="22"/>
        </w:rPr>
      </w:pPr>
    </w:p>
    <w:p w14:paraId="3B9DB646" w14:textId="16B5C6B7" w:rsidR="001A46A0" w:rsidRDefault="001A46A0" w:rsidP="66A6AE5F">
      <w:pPr>
        <w:rPr>
          <w:rFonts w:ascii="Verdana" w:hAnsi="Verdana" w:cs="Arial"/>
          <w:b/>
          <w:sz w:val="22"/>
          <w:szCs w:val="22"/>
        </w:rPr>
      </w:pPr>
      <w:r>
        <w:rPr>
          <w:rFonts w:ascii="Verdana" w:hAnsi="Verdana" w:cs="Arial"/>
          <w:b/>
          <w:noProof/>
          <w:sz w:val="22"/>
          <w:szCs w:val="22"/>
          <w:lang w:eastAsia="en-GB"/>
        </w:rPr>
        <w:drawing>
          <wp:anchor distT="0" distB="0" distL="114300" distR="114300" simplePos="0" relativeHeight="251661312" behindDoc="0" locked="0" layoutInCell="1" allowOverlap="1" wp14:anchorId="240E2723" wp14:editId="56951B5E">
            <wp:simplePos x="0" y="0"/>
            <wp:positionH relativeFrom="margin">
              <wp:align>right</wp:align>
            </wp:positionH>
            <wp:positionV relativeFrom="paragraph">
              <wp:posOffset>210820</wp:posOffset>
            </wp:positionV>
            <wp:extent cx="6400800" cy="5505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den Carers - Logo Strip June 2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0800" cy="550545"/>
                    </a:xfrm>
                    <a:prstGeom prst="rect">
                      <a:avLst/>
                    </a:prstGeom>
                  </pic:spPr>
                </pic:pic>
              </a:graphicData>
            </a:graphic>
            <wp14:sizeRelH relativeFrom="page">
              <wp14:pctWidth>0</wp14:pctWidth>
            </wp14:sizeRelH>
            <wp14:sizeRelV relativeFrom="page">
              <wp14:pctHeight>0</wp14:pctHeight>
            </wp14:sizeRelV>
          </wp:anchor>
        </w:drawing>
      </w:r>
    </w:p>
    <w:p w14:paraId="72B78DBC" w14:textId="70D4E9F2" w:rsidR="001A46A0" w:rsidRDefault="001A46A0" w:rsidP="66A6AE5F">
      <w:pPr>
        <w:rPr>
          <w:rFonts w:ascii="Verdana" w:hAnsi="Verdana" w:cs="Arial"/>
          <w:b/>
          <w:sz w:val="22"/>
          <w:szCs w:val="22"/>
        </w:rPr>
      </w:pPr>
    </w:p>
    <w:p w14:paraId="3453DDDE" w14:textId="7F26041F" w:rsidR="001A46A0" w:rsidRPr="001A46A0" w:rsidRDefault="001A46A0" w:rsidP="001A46A0">
      <w:pPr>
        <w:jc w:val="center"/>
        <w:rPr>
          <w:rFonts w:ascii="Verdana" w:eastAsia="Verdana" w:hAnsi="Verdana" w:cs="Verdana"/>
          <w:sz w:val="16"/>
          <w:szCs w:val="16"/>
        </w:rPr>
      </w:pPr>
      <w:r w:rsidRPr="001A46A0">
        <w:rPr>
          <w:rFonts w:ascii="Verdana" w:eastAsia="Verdana" w:hAnsi="Verdana" w:cs="Verdana"/>
          <w:sz w:val="16"/>
          <w:szCs w:val="16"/>
        </w:rPr>
        <w:t xml:space="preserve">Camden Carers is funded by London Borough of Camden and NHS Camden. </w:t>
      </w:r>
      <w:r w:rsidRPr="001A46A0">
        <w:rPr>
          <w:sz w:val="16"/>
          <w:szCs w:val="16"/>
        </w:rPr>
        <w:br/>
      </w:r>
      <w:r w:rsidRPr="001A46A0">
        <w:rPr>
          <w:rFonts w:ascii="Verdana" w:eastAsia="Verdana" w:hAnsi="Verdana" w:cs="Verdana"/>
          <w:sz w:val="16"/>
          <w:szCs w:val="16"/>
        </w:rPr>
        <w:t xml:space="preserve">Camden Carers is a Company Limited by Guarantee (England and Wales) No. 2956383 </w:t>
      </w:r>
      <w:r w:rsidRPr="001A46A0">
        <w:rPr>
          <w:sz w:val="16"/>
          <w:szCs w:val="16"/>
        </w:rPr>
        <w:br/>
      </w:r>
      <w:r w:rsidRPr="001A46A0">
        <w:rPr>
          <w:rFonts w:ascii="Verdana" w:eastAsia="Verdana" w:hAnsi="Verdana" w:cs="Verdana"/>
          <w:sz w:val="16"/>
          <w:szCs w:val="16"/>
        </w:rPr>
        <w:t>Registered Charity No. 1042757 Registered office: The Greenwood Centre, 37 Greenwood Place, London NW5 1LB</w:t>
      </w:r>
    </w:p>
    <w:p w14:paraId="6404C0F8" w14:textId="6600A7E1" w:rsidR="001A46A0" w:rsidRDefault="001A46A0" w:rsidP="66A6AE5F">
      <w:pPr>
        <w:rPr>
          <w:rFonts w:ascii="Verdana" w:hAnsi="Verdana" w:cs="Arial"/>
          <w:b/>
          <w:sz w:val="22"/>
          <w:szCs w:val="22"/>
        </w:rPr>
      </w:pPr>
    </w:p>
    <w:p w14:paraId="423541D3" w14:textId="102B0263" w:rsidR="00BF7737" w:rsidRDefault="00BF7737" w:rsidP="66A6AE5F">
      <w:pPr>
        <w:rPr>
          <w:rFonts w:ascii="Verdana" w:hAnsi="Verdana" w:cs="Arial"/>
          <w:b/>
          <w:sz w:val="22"/>
          <w:szCs w:val="22"/>
        </w:rPr>
      </w:pPr>
    </w:p>
    <w:p w14:paraId="5D07556C" w14:textId="7D64F8AE" w:rsidR="00BF7737" w:rsidRDefault="00BF7737" w:rsidP="66A6AE5F">
      <w:pPr>
        <w:rPr>
          <w:rFonts w:ascii="Verdana" w:hAnsi="Verdana" w:cs="Arial"/>
          <w:b/>
          <w:sz w:val="22"/>
          <w:szCs w:val="22"/>
        </w:rPr>
      </w:pPr>
    </w:p>
    <w:p w14:paraId="25A5335C" w14:textId="4DB0058C" w:rsidR="00BF7737" w:rsidRDefault="00BF7737" w:rsidP="66A6AE5F">
      <w:pPr>
        <w:rPr>
          <w:rFonts w:ascii="Verdana" w:hAnsi="Verdana" w:cs="Arial"/>
          <w:b/>
          <w:sz w:val="22"/>
          <w:szCs w:val="22"/>
        </w:rPr>
      </w:pPr>
    </w:p>
    <w:p w14:paraId="74D19D61" w14:textId="288F840E" w:rsidR="00BF7737" w:rsidRDefault="00BF7737" w:rsidP="66A6AE5F">
      <w:pPr>
        <w:rPr>
          <w:rFonts w:ascii="Verdana" w:hAnsi="Verdana" w:cs="Arial"/>
          <w:b/>
          <w:sz w:val="22"/>
          <w:szCs w:val="22"/>
        </w:rPr>
      </w:pPr>
    </w:p>
    <w:p w14:paraId="24C9E3A1" w14:textId="702E6975" w:rsidR="00BF7737" w:rsidRDefault="00BF7737" w:rsidP="66A6AE5F">
      <w:pPr>
        <w:rPr>
          <w:rFonts w:ascii="Verdana" w:hAnsi="Verdana" w:cs="Arial"/>
          <w:b/>
          <w:sz w:val="22"/>
          <w:szCs w:val="22"/>
        </w:rPr>
      </w:pPr>
    </w:p>
    <w:p w14:paraId="3F90A2C4" w14:textId="2AC11D62" w:rsidR="00BF7737" w:rsidRDefault="00BF7737" w:rsidP="66A6AE5F">
      <w:pPr>
        <w:rPr>
          <w:rFonts w:ascii="Verdana" w:hAnsi="Verdana" w:cs="Arial"/>
          <w:b/>
          <w:sz w:val="22"/>
          <w:szCs w:val="22"/>
        </w:rPr>
      </w:pPr>
    </w:p>
    <w:p w14:paraId="4A7240B2" w14:textId="77777777" w:rsidR="00BF7737" w:rsidRPr="00AA77A3" w:rsidRDefault="00BF7737" w:rsidP="00BF7737">
      <w:pPr>
        <w:pStyle w:val="Heading4"/>
        <w:spacing w:after="120" w:line="280" w:lineRule="atLeast"/>
        <w:jc w:val="right"/>
        <w:rPr>
          <w:rFonts w:ascii="Verdana" w:hAnsi="Verdana"/>
          <w:szCs w:val="22"/>
        </w:rPr>
      </w:pPr>
      <w:r>
        <w:rPr>
          <w:noProof/>
        </w:rPr>
        <w:lastRenderedPageBreak/>
        <w:drawing>
          <wp:anchor distT="0" distB="0" distL="114300" distR="114300" simplePos="0" relativeHeight="251665408" behindDoc="0" locked="0" layoutInCell="1" allowOverlap="1" wp14:anchorId="77F7B512" wp14:editId="74EA7E87">
            <wp:simplePos x="0" y="0"/>
            <wp:positionH relativeFrom="column">
              <wp:posOffset>3780155</wp:posOffset>
            </wp:positionH>
            <wp:positionV relativeFrom="paragraph">
              <wp:posOffset>-548640</wp:posOffset>
            </wp:positionV>
            <wp:extent cx="2683510" cy="1120140"/>
            <wp:effectExtent l="0" t="0" r="0" b="0"/>
            <wp:wrapSquare wrapText="bothSides"/>
            <wp:docPr id="8" name="Picture 8"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351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28B652" w14:textId="77777777" w:rsidR="00BF7737" w:rsidRDefault="00BF7737" w:rsidP="00BF7737">
      <w:pPr>
        <w:pStyle w:val="Heading4"/>
        <w:spacing w:after="120" w:line="280" w:lineRule="atLeast"/>
        <w:rPr>
          <w:rFonts w:ascii="Verdana" w:hAnsi="Verdana"/>
          <w:szCs w:val="22"/>
        </w:rPr>
      </w:pPr>
    </w:p>
    <w:p w14:paraId="60E73078" w14:textId="77777777" w:rsidR="00BF7737" w:rsidRDefault="00BF7737" w:rsidP="00BF7737">
      <w:pPr>
        <w:pStyle w:val="Heading4"/>
        <w:spacing w:after="120" w:line="280" w:lineRule="atLeast"/>
        <w:rPr>
          <w:rFonts w:ascii="Verdana" w:hAnsi="Verdana"/>
          <w:szCs w:val="22"/>
        </w:rPr>
      </w:pPr>
    </w:p>
    <w:p w14:paraId="203B4CC7" w14:textId="77777777" w:rsidR="00BF7737" w:rsidRPr="006B47C5" w:rsidRDefault="00BF7737" w:rsidP="00BF7737"/>
    <w:p w14:paraId="1DFD3853" w14:textId="77777777" w:rsidR="00BF7737" w:rsidRPr="006B47C5" w:rsidRDefault="00BF7737" w:rsidP="00BF7737"/>
    <w:p w14:paraId="16668D50" w14:textId="77777777" w:rsidR="00BF7737" w:rsidRDefault="00BF7737" w:rsidP="00BF7737">
      <w:pPr>
        <w:pStyle w:val="Heading4"/>
        <w:spacing w:after="120" w:line="280" w:lineRule="atLeast"/>
        <w:rPr>
          <w:rFonts w:ascii="Verdana" w:hAnsi="Verdana"/>
          <w:szCs w:val="22"/>
        </w:rPr>
      </w:pPr>
      <w:r w:rsidRPr="00AA77A3">
        <w:rPr>
          <w:rFonts w:ascii="Verdana" w:hAnsi="Verdana"/>
          <w:szCs w:val="22"/>
        </w:rPr>
        <w:t>Job Description</w:t>
      </w:r>
    </w:p>
    <w:p w14:paraId="774802A3" w14:textId="77777777" w:rsidR="00BF7737" w:rsidRDefault="00BF7737" w:rsidP="00BF7737">
      <w:pPr>
        <w:rPr>
          <w:rFonts w:ascii="Verdana" w:hAnsi="Verdana" w:cs="Arial"/>
          <w:szCs w:val="22"/>
        </w:rPr>
      </w:pPr>
    </w:p>
    <w:p w14:paraId="209A197C" w14:textId="77777777" w:rsidR="00BF7737" w:rsidRPr="00AA77A3" w:rsidRDefault="00BF7737" w:rsidP="00BF7737">
      <w:pPr>
        <w:rPr>
          <w:rFonts w:ascii="Verdana" w:hAnsi="Verdana" w:cs="Arial"/>
          <w:szCs w:val="22"/>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120"/>
      </w:tblGrid>
      <w:tr w:rsidR="00BF7737" w:rsidRPr="00136473" w14:paraId="7200BCDD" w14:textId="77777777" w:rsidTr="00B15AD5">
        <w:tc>
          <w:tcPr>
            <w:tcW w:w="2122" w:type="dxa"/>
            <w:shd w:val="clear" w:color="auto" w:fill="BDD6EE"/>
          </w:tcPr>
          <w:p w14:paraId="52D05DAC" w14:textId="77777777" w:rsidR="00BF7737" w:rsidRPr="00136473" w:rsidRDefault="00BF7737" w:rsidP="00B15AD5">
            <w:pPr>
              <w:pStyle w:val="Heading1"/>
              <w:spacing w:before="0" w:line="280" w:lineRule="atLeast"/>
              <w:rPr>
                <w:rFonts w:ascii="Verdana" w:hAnsi="Verdana" w:cs="Arial"/>
                <w:b/>
                <w:szCs w:val="22"/>
              </w:rPr>
            </w:pPr>
            <w:r w:rsidRPr="00136473">
              <w:rPr>
                <w:rFonts w:ascii="Verdana" w:hAnsi="Verdana" w:cs="Arial"/>
                <w:szCs w:val="22"/>
              </w:rPr>
              <w:t>Job Title</w:t>
            </w:r>
          </w:p>
        </w:tc>
        <w:tc>
          <w:tcPr>
            <w:tcW w:w="7120" w:type="dxa"/>
          </w:tcPr>
          <w:p w14:paraId="1EA66F18" w14:textId="77777777" w:rsidR="00BF7737" w:rsidRPr="007E045C" w:rsidRDefault="00BF7737" w:rsidP="00B15AD5">
            <w:pPr>
              <w:pStyle w:val="Heading7"/>
              <w:spacing w:after="120" w:line="280" w:lineRule="atLeast"/>
              <w:rPr>
                <w:rFonts w:ascii="Verdana" w:hAnsi="Verdana"/>
                <w:i w:val="0"/>
                <w:iCs w:val="0"/>
                <w:szCs w:val="22"/>
              </w:rPr>
            </w:pPr>
            <w:r w:rsidRPr="007E045C">
              <w:rPr>
                <w:rFonts w:ascii="Verdana" w:hAnsi="Verdana"/>
                <w:i w:val="0"/>
                <w:iCs w:val="0"/>
                <w:szCs w:val="22"/>
              </w:rPr>
              <w:t>Support &amp; Wellbeing Worker (Learning Disabilities Lead)</w:t>
            </w:r>
          </w:p>
        </w:tc>
      </w:tr>
      <w:tr w:rsidR="00BF7737" w:rsidRPr="00136473" w14:paraId="34D7379D" w14:textId="77777777" w:rsidTr="00B15AD5">
        <w:tc>
          <w:tcPr>
            <w:tcW w:w="2122" w:type="dxa"/>
            <w:shd w:val="clear" w:color="auto" w:fill="BDD6EE"/>
          </w:tcPr>
          <w:p w14:paraId="215A5FA0" w14:textId="77777777" w:rsidR="00BF7737" w:rsidRPr="00432FAF" w:rsidRDefault="00BF7737" w:rsidP="00B15AD5">
            <w:pPr>
              <w:spacing w:after="120" w:line="280" w:lineRule="atLeast"/>
              <w:rPr>
                <w:rFonts w:ascii="Verdana" w:hAnsi="Verdana" w:cs="Arial"/>
                <w:b/>
                <w:bCs/>
                <w:szCs w:val="22"/>
              </w:rPr>
            </w:pPr>
            <w:r w:rsidRPr="00432FAF">
              <w:rPr>
                <w:rFonts w:ascii="Verdana" w:hAnsi="Verdana" w:cs="Arial"/>
                <w:b/>
                <w:bCs/>
                <w:szCs w:val="22"/>
              </w:rPr>
              <w:t>Salary</w:t>
            </w:r>
          </w:p>
        </w:tc>
        <w:tc>
          <w:tcPr>
            <w:tcW w:w="7120" w:type="dxa"/>
          </w:tcPr>
          <w:p w14:paraId="231341FC" w14:textId="77777777" w:rsidR="00BF7737" w:rsidRPr="007E045C" w:rsidRDefault="00BF7737" w:rsidP="00B15AD5">
            <w:pPr>
              <w:pStyle w:val="Heading8"/>
              <w:rPr>
                <w:rFonts w:ascii="Verdana" w:hAnsi="Verdana"/>
                <w:i/>
                <w:color w:val="000000"/>
                <w:sz w:val="22"/>
                <w:szCs w:val="22"/>
              </w:rPr>
            </w:pPr>
            <w:r>
              <w:rPr>
                <w:rFonts w:ascii="Verdana" w:hAnsi="Verdana"/>
                <w:i/>
                <w:color w:val="000000"/>
                <w:sz w:val="22"/>
                <w:szCs w:val="22"/>
              </w:rPr>
              <w:t>£32,624</w:t>
            </w:r>
            <w:r w:rsidRPr="007E045C">
              <w:rPr>
                <w:rFonts w:ascii="Verdana" w:hAnsi="Verdana"/>
                <w:i/>
                <w:color w:val="000000"/>
                <w:sz w:val="22"/>
                <w:szCs w:val="22"/>
              </w:rPr>
              <w:t xml:space="preserve"> per annum</w:t>
            </w:r>
          </w:p>
        </w:tc>
      </w:tr>
      <w:tr w:rsidR="00BF7737" w:rsidRPr="00136473" w14:paraId="4D902008" w14:textId="77777777" w:rsidTr="00B15AD5">
        <w:tc>
          <w:tcPr>
            <w:tcW w:w="2122" w:type="dxa"/>
            <w:shd w:val="clear" w:color="auto" w:fill="BDD6EE"/>
          </w:tcPr>
          <w:p w14:paraId="3F7D5E6C" w14:textId="77777777" w:rsidR="00BF7737" w:rsidRPr="00136473" w:rsidRDefault="00BF7737" w:rsidP="00B15AD5">
            <w:pPr>
              <w:spacing w:after="120" w:line="280" w:lineRule="atLeast"/>
              <w:rPr>
                <w:rFonts w:ascii="Verdana" w:hAnsi="Verdana" w:cs="Arial"/>
                <w:b/>
                <w:bCs/>
                <w:szCs w:val="22"/>
              </w:rPr>
            </w:pPr>
            <w:r w:rsidRPr="00136473">
              <w:rPr>
                <w:rFonts w:ascii="Verdana" w:hAnsi="Verdana" w:cs="Arial"/>
                <w:b/>
                <w:bCs/>
                <w:szCs w:val="22"/>
              </w:rPr>
              <w:t>Hours</w:t>
            </w:r>
          </w:p>
        </w:tc>
        <w:tc>
          <w:tcPr>
            <w:tcW w:w="7120" w:type="dxa"/>
          </w:tcPr>
          <w:p w14:paraId="479C2DA6" w14:textId="77777777" w:rsidR="00BF7737" w:rsidRPr="007E045C" w:rsidRDefault="00BF7737" w:rsidP="00B15AD5">
            <w:pPr>
              <w:pStyle w:val="Heading8"/>
              <w:rPr>
                <w:rFonts w:ascii="Verdana" w:hAnsi="Verdana"/>
                <w:i/>
                <w:sz w:val="22"/>
                <w:szCs w:val="22"/>
              </w:rPr>
            </w:pPr>
            <w:r w:rsidRPr="007E045C">
              <w:rPr>
                <w:rFonts w:ascii="Verdana" w:hAnsi="Verdana"/>
                <w:i/>
                <w:sz w:val="22"/>
                <w:szCs w:val="22"/>
              </w:rPr>
              <w:t>Full Time 35 Hours per week</w:t>
            </w:r>
            <w:r>
              <w:rPr>
                <w:rFonts w:ascii="Verdana" w:hAnsi="Verdana"/>
                <w:i/>
                <w:sz w:val="22"/>
                <w:szCs w:val="22"/>
              </w:rPr>
              <w:t>,</w:t>
            </w:r>
            <w:r>
              <w:t xml:space="preserve"> </w:t>
            </w:r>
            <w:r w:rsidRPr="00AB6B14">
              <w:rPr>
                <w:rFonts w:ascii="Verdana" w:hAnsi="Verdana"/>
                <w:i/>
                <w:sz w:val="22"/>
                <w:szCs w:val="22"/>
              </w:rPr>
              <w:t>flexibility will be offered to suitable candidate</w:t>
            </w:r>
          </w:p>
        </w:tc>
      </w:tr>
      <w:tr w:rsidR="00BF7737" w:rsidRPr="00136473" w14:paraId="23B76633" w14:textId="77777777" w:rsidTr="00B15AD5">
        <w:tc>
          <w:tcPr>
            <w:tcW w:w="2122" w:type="dxa"/>
            <w:shd w:val="clear" w:color="auto" w:fill="BDD6EE"/>
          </w:tcPr>
          <w:p w14:paraId="2D29ADDF" w14:textId="77777777" w:rsidR="00BF7737" w:rsidRPr="00136473" w:rsidRDefault="00BF7737" w:rsidP="00B15AD5">
            <w:pPr>
              <w:spacing w:after="120" w:line="280" w:lineRule="atLeast"/>
              <w:rPr>
                <w:rFonts w:ascii="Verdana" w:hAnsi="Verdana" w:cs="Arial"/>
                <w:b/>
                <w:bCs/>
                <w:szCs w:val="22"/>
              </w:rPr>
            </w:pPr>
            <w:r w:rsidRPr="00136473">
              <w:rPr>
                <w:rFonts w:ascii="Verdana" w:hAnsi="Verdana" w:cs="Arial"/>
                <w:b/>
                <w:bCs/>
                <w:szCs w:val="22"/>
              </w:rPr>
              <w:t>Contract term</w:t>
            </w:r>
          </w:p>
        </w:tc>
        <w:tc>
          <w:tcPr>
            <w:tcW w:w="7120" w:type="dxa"/>
          </w:tcPr>
          <w:p w14:paraId="33000B1F" w14:textId="77777777" w:rsidR="00BF7737" w:rsidRPr="007E045C" w:rsidRDefault="00BF7737" w:rsidP="00B15AD5">
            <w:pPr>
              <w:pStyle w:val="Heading8"/>
              <w:rPr>
                <w:rFonts w:ascii="Verdana" w:hAnsi="Verdana"/>
                <w:i/>
                <w:sz w:val="22"/>
                <w:szCs w:val="22"/>
              </w:rPr>
            </w:pPr>
            <w:r>
              <w:rPr>
                <w:rFonts w:ascii="Verdana" w:hAnsi="Verdana"/>
                <w:i/>
                <w:color w:val="000000"/>
                <w:sz w:val="22"/>
                <w:szCs w:val="22"/>
              </w:rPr>
              <w:t>Maternity Cover</w:t>
            </w:r>
          </w:p>
        </w:tc>
      </w:tr>
      <w:tr w:rsidR="00BF7737" w:rsidRPr="00136473" w14:paraId="6E9D116C" w14:textId="77777777" w:rsidTr="00B15AD5">
        <w:tc>
          <w:tcPr>
            <w:tcW w:w="2122" w:type="dxa"/>
            <w:shd w:val="clear" w:color="auto" w:fill="BDD6EE"/>
          </w:tcPr>
          <w:p w14:paraId="4DD8865F" w14:textId="77777777" w:rsidR="00BF7737" w:rsidRPr="00136473" w:rsidRDefault="00BF7737" w:rsidP="00B15AD5">
            <w:pPr>
              <w:spacing w:after="120" w:line="280" w:lineRule="atLeast"/>
              <w:rPr>
                <w:rFonts w:ascii="Verdana" w:hAnsi="Verdana" w:cs="Arial"/>
                <w:b/>
                <w:bCs/>
                <w:szCs w:val="22"/>
              </w:rPr>
            </w:pPr>
            <w:r w:rsidRPr="00136473">
              <w:rPr>
                <w:rFonts w:ascii="Verdana" w:hAnsi="Verdana" w:cs="Arial"/>
                <w:b/>
                <w:bCs/>
                <w:szCs w:val="22"/>
              </w:rPr>
              <w:t>Location</w:t>
            </w:r>
          </w:p>
        </w:tc>
        <w:tc>
          <w:tcPr>
            <w:tcW w:w="7120" w:type="dxa"/>
          </w:tcPr>
          <w:p w14:paraId="06A7CE2C" w14:textId="77777777" w:rsidR="00BF7737" w:rsidRPr="007E045C" w:rsidRDefault="00BF7737" w:rsidP="00B15AD5">
            <w:pPr>
              <w:spacing w:after="120" w:line="280" w:lineRule="atLeast"/>
              <w:rPr>
                <w:rFonts w:ascii="Verdana" w:hAnsi="Verdana" w:cs="Arial"/>
                <w:szCs w:val="22"/>
              </w:rPr>
            </w:pPr>
            <w:r w:rsidRPr="007E045C">
              <w:rPr>
                <w:rFonts w:ascii="Verdana" w:hAnsi="Verdana" w:cs="Arial"/>
                <w:szCs w:val="22"/>
              </w:rPr>
              <w:t xml:space="preserve">Main office based in North West London, opportunity for </w:t>
            </w:r>
            <w:r w:rsidRPr="007E045C">
              <w:rPr>
                <w:rFonts w:ascii="Verdana" w:hAnsi="Verdana" w:cs="Arial"/>
                <w:szCs w:val="22"/>
              </w:rPr>
              <w:br/>
              <w:t>some home working</w:t>
            </w:r>
          </w:p>
        </w:tc>
      </w:tr>
      <w:tr w:rsidR="00BF7737" w:rsidRPr="00136473" w14:paraId="1BDA0784" w14:textId="77777777" w:rsidTr="00B15AD5">
        <w:trPr>
          <w:trHeight w:val="73"/>
        </w:trPr>
        <w:tc>
          <w:tcPr>
            <w:tcW w:w="2122" w:type="dxa"/>
            <w:shd w:val="clear" w:color="auto" w:fill="BDD6EE"/>
          </w:tcPr>
          <w:p w14:paraId="1AB25938" w14:textId="77777777" w:rsidR="00BF7737" w:rsidRPr="00136473" w:rsidRDefault="00BF7737" w:rsidP="00B15AD5">
            <w:pPr>
              <w:spacing w:after="120" w:line="280" w:lineRule="atLeast"/>
              <w:rPr>
                <w:rFonts w:ascii="Verdana" w:hAnsi="Verdana" w:cs="Arial"/>
                <w:b/>
                <w:bCs/>
                <w:szCs w:val="22"/>
              </w:rPr>
            </w:pPr>
            <w:r w:rsidRPr="00136473">
              <w:rPr>
                <w:rFonts w:ascii="Verdana" w:hAnsi="Verdana" w:cs="Arial"/>
                <w:b/>
                <w:bCs/>
                <w:szCs w:val="22"/>
              </w:rPr>
              <w:t>Department</w:t>
            </w:r>
          </w:p>
        </w:tc>
        <w:tc>
          <w:tcPr>
            <w:tcW w:w="7120" w:type="dxa"/>
          </w:tcPr>
          <w:p w14:paraId="47156BEC" w14:textId="77777777" w:rsidR="00BF7737" w:rsidRPr="007E045C" w:rsidRDefault="00BF7737" w:rsidP="00B15AD5">
            <w:pPr>
              <w:spacing w:after="120" w:line="280" w:lineRule="atLeast"/>
              <w:rPr>
                <w:rFonts w:ascii="Verdana" w:hAnsi="Verdana" w:cs="Arial"/>
                <w:szCs w:val="22"/>
              </w:rPr>
            </w:pPr>
            <w:r w:rsidRPr="007E045C">
              <w:rPr>
                <w:rFonts w:ascii="Verdana" w:hAnsi="Verdana" w:cs="Arial"/>
                <w:szCs w:val="22"/>
              </w:rPr>
              <w:t>Support &amp; Wellbeing Team</w:t>
            </w:r>
          </w:p>
        </w:tc>
      </w:tr>
      <w:tr w:rsidR="00BF7737" w:rsidRPr="00136473" w14:paraId="2B508BB7" w14:textId="77777777" w:rsidTr="00B15AD5">
        <w:tc>
          <w:tcPr>
            <w:tcW w:w="2122" w:type="dxa"/>
            <w:shd w:val="clear" w:color="auto" w:fill="BDD6EE"/>
          </w:tcPr>
          <w:p w14:paraId="165F1112" w14:textId="77777777" w:rsidR="00BF7737" w:rsidRPr="00136473" w:rsidRDefault="00BF7737" w:rsidP="00B15AD5">
            <w:pPr>
              <w:spacing w:after="120" w:line="280" w:lineRule="atLeast"/>
              <w:rPr>
                <w:rFonts w:ascii="Verdana" w:hAnsi="Verdana" w:cs="Arial"/>
                <w:b/>
                <w:bCs/>
                <w:szCs w:val="22"/>
              </w:rPr>
            </w:pPr>
            <w:r w:rsidRPr="00136473">
              <w:rPr>
                <w:rFonts w:ascii="Verdana" w:hAnsi="Verdana" w:cs="Arial"/>
                <w:b/>
                <w:bCs/>
                <w:szCs w:val="22"/>
              </w:rPr>
              <w:t>Reports to</w:t>
            </w:r>
          </w:p>
        </w:tc>
        <w:tc>
          <w:tcPr>
            <w:tcW w:w="7120" w:type="dxa"/>
          </w:tcPr>
          <w:p w14:paraId="581EA944" w14:textId="77777777" w:rsidR="00BF7737" w:rsidRPr="007E045C" w:rsidRDefault="00BF7737" w:rsidP="00B15AD5">
            <w:pPr>
              <w:pStyle w:val="Heading7"/>
              <w:spacing w:after="120" w:line="280" w:lineRule="atLeast"/>
              <w:rPr>
                <w:rFonts w:ascii="Verdana" w:hAnsi="Verdana"/>
                <w:i w:val="0"/>
                <w:szCs w:val="22"/>
              </w:rPr>
            </w:pPr>
            <w:r w:rsidRPr="007E045C">
              <w:rPr>
                <w:rFonts w:ascii="Verdana" w:hAnsi="Verdana"/>
                <w:i w:val="0"/>
                <w:szCs w:val="22"/>
              </w:rPr>
              <w:t>Support &amp; Wellbeing Team Manager</w:t>
            </w:r>
          </w:p>
        </w:tc>
      </w:tr>
      <w:tr w:rsidR="00BF7737" w:rsidRPr="00136473" w14:paraId="518ACD8E" w14:textId="77777777" w:rsidTr="00B15AD5">
        <w:tc>
          <w:tcPr>
            <w:tcW w:w="2122" w:type="dxa"/>
            <w:shd w:val="clear" w:color="auto" w:fill="BDD6EE"/>
          </w:tcPr>
          <w:p w14:paraId="4C0CC88A" w14:textId="77777777" w:rsidR="00BF7737" w:rsidRPr="00136473" w:rsidRDefault="00BF7737" w:rsidP="00B15AD5">
            <w:pPr>
              <w:spacing w:after="120" w:line="280" w:lineRule="atLeast"/>
              <w:rPr>
                <w:rFonts w:ascii="Verdana" w:hAnsi="Verdana" w:cs="Arial"/>
                <w:b/>
                <w:bCs/>
                <w:szCs w:val="22"/>
              </w:rPr>
            </w:pPr>
            <w:r w:rsidRPr="00136473">
              <w:rPr>
                <w:rFonts w:ascii="Verdana" w:hAnsi="Verdana" w:cs="Arial"/>
                <w:b/>
                <w:bCs/>
                <w:szCs w:val="22"/>
              </w:rPr>
              <w:t>Benefits</w:t>
            </w:r>
          </w:p>
        </w:tc>
        <w:tc>
          <w:tcPr>
            <w:tcW w:w="7120" w:type="dxa"/>
          </w:tcPr>
          <w:p w14:paraId="217646E7" w14:textId="77777777" w:rsidR="00BF7737" w:rsidRPr="007E045C" w:rsidRDefault="00BF7737" w:rsidP="00B15AD5">
            <w:pPr>
              <w:pStyle w:val="Heading7"/>
              <w:spacing w:after="120" w:line="280" w:lineRule="atLeast"/>
              <w:rPr>
                <w:rFonts w:ascii="Verdana" w:hAnsi="Verdana"/>
                <w:i w:val="0"/>
                <w:szCs w:val="22"/>
              </w:rPr>
            </w:pPr>
            <w:r w:rsidRPr="007E045C">
              <w:rPr>
                <w:rFonts w:ascii="Verdana" w:hAnsi="Verdana"/>
                <w:i w:val="0"/>
                <w:szCs w:val="22"/>
              </w:rPr>
              <w:t>30 Day annual leave per annum, 3% Pension from April 2020, WPA</w:t>
            </w:r>
          </w:p>
        </w:tc>
      </w:tr>
    </w:tbl>
    <w:p w14:paraId="54FC9EEB" w14:textId="77777777" w:rsidR="00BF7737" w:rsidRPr="00AA77A3" w:rsidRDefault="00BF7737" w:rsidP="00BF7737">
      <w:pPr>
        <w:spacing w:after="120" w:line="280" w:lineRule="atLeast"/>
        <w:rPr>
          <w:rFonts w:ascii="Verdana" w:hAnsi="Verdana" w:cs="Arial"/>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gridCol w:w="46"/>
      </w:tblGrid>
      <w:tr w:rsidR="00BF7737" w:rsidRPr="00AA77A3" w14:paraId="3F0016E5" w14:textId="77777777" w:rsidTr="00B15AD5">
        <w:tblPrEx>
          <w:tblCellMar>
            <w:top w:w="0" w:type="dxa"/>
            <w:bottom w:w="0" w:type="dxa"/>
          </w:tblCellMar>
        </w:tblPrEx>
        <w:trPr>
          <w:gridAfter w:val="1"/>
          <w:wAfter w:w="46" w:type="dxa"/>
        </w:trPr>
        <w:tc>
          <w:tcPr>
            <w:tcW w:w="9242" w:type="dxa"/>
            <w:tcBorders>
              <w:bottom w:val="single" w:sz="4" w:space="0" w:color="auto"/>
            </w:tcBorders>
            <w:shd w:val="clear" w:color="auto" w:fill="BDD6EE"/>
          </w:tcPr>
          <w:p w14:paraId="7A699182" w14:textId="77777777" w:rsidR="00BF7737" w:rsidRPr="00AA77A3" w:rsidRDefault="00BF7737" w:rsidP="00B15AD5">
            <w:pPr>
              <w:spacing w:after="120" w:line="280" w:lineRule="atLeast"/>
              <w:jc w:val="center"/>
              <w:rPr>
                <w:rFonts w:ascii="Verdana" w:hAnsi="Verdana" w:cs="Arial"/>
                <w:b/>
                <w:bCs/>
                <w:szCs w:val="22"/>
              </w:rPr>
            </w:pPr>
            <w:r w:rsidRPr="00AA77A3">
              <w:rPr>
                <w:rFonts w:ascii="Verdana" w:hAnsi="Verdana" w:cs="Arial"/>
                <w:b/>
                <w:bCs/>
                <w:szCs w:val="22"/>
              </w:rPr>
              <w:t>Job Summary</w:t>
            </w:r>
          </w:p>
        </w:tc>
      </w:tr>
      <w:tr w:rsidR="00BF7737" w:rsidRPr="00AA77A3" w14:paraId="6E8596B2" w14:textId="77777777" w:rsidTr="00B15AD5">
        <w:tblPrEx>
          <w:tblCellMar>
            <w:top w:w="0" w:type="dxa"/>
            <w:bottom w:w="0" w:type="dxa"/>
          </w:tblCellMar>
        </w:tblPrEx>
        <w:trPr>
          <w:gridAfter w:val="1"/>
          <w:wAfter w:w="46" w:type="dxa"/>
        </w:trPr>
        <w:tc>
          <w:tcPr>
            <w:tcW w:w="9242" w:type="dxa"/>
          </w:tcPr>
          <w:p w14:paraId="017B33F9" w14:textId="77777777" w:rsidR="00BF7737" w:rsidRPr="006B47C5" w:rsidRDefault="00BF7737" w:rsidP="00B15AD5">
            <w:pPr>
              <w:spacing w:after="120" w:line="280" w:lineRule="atLeast"/>
              <w:rPr>
                <w:rFonts w:ascii="Verdana" w:hAnsi="Verdana" w:cs="Arial"/>
                <w:szCs w:val="22"/>
              </w:rPr>
            </w:pPr>
            <w:r w:rsidRPr="006B47C5">
              <w:rPr>
                <w:rFonts w:ascii="Verdana" w:hAnsi="Verdana" w:cs="Arial"/>
                <w:szCs w:val="22"/>
              </w:rPr>
              <w:t>The aim of this role is to identify carers from all communities in the London Borough of Camden, who care for a family member, partner or friend who has a disability or long-term illness. You will provide relevant and appropriate support, information and advocacy to informal carers. You will develop and maintain effective partnerships with other statutory and voluntary services within the London Borough of Camden to raise awareness of carers’ issues and rights.</w:t>
            </w:r>
          </w:p>
        </w:tc>
      </w:tr>
      <w:tr w:rsidR="00BF7737" w:rsidRPr="00AA77A3" w14:paraId="28C111FA" w14:textId="77777777" w:rsidTr="00B15AD5">
        <w:tblPrEx>
          <w:tblCellMar>
            <w:top w:w="0" w:type="dxa"/>
            <w:bottom w:w="0" w:type="dxa"/>
          </w:tblCellMar>
        </w:tblPrEx>
        <w:tc>
          <w:tcPr>
            <w:tcW w:w="9288" w:type="dxa"/>
            <w:gridSpan w:val="2"/>
            <w:tcBorders>
              <w:bottom w:val="single" w:sz="4" w:space="0" w:color="auto"/>
            </w:tcBorders>
            <w:shd w:val="clear" w:color="auto" w:fill="BDD6EE"/>
          </w:tcPr>
          <w:p w14:paraId="15F31032" w14:textId="77777777" w:rsidR="00BF7737" w:rsidRPr="00AA77A3" w:rsidRDefault="00BF7737" w:rsidP="00B15AD5">
            <w:pPr>
              <w:spacing w:after="120" w:line="280" w:lineRule="atLeast"/>
              <w:jc w:val="center"/>
              <w:rPr>
                <w:rFonts w:ascii="Verdana" w:hAnsi="Verdana" w:cs="Arial"/>
                <w:b/>
                <w:bCs/>
                <w:szCs w:val="22"/>
              </w:rPr>
            </w:pPr>
            <w:r w:rsidRPr="00AA77A3">
              <w:rPr>
                <w:rFonts w:ascii="Verdana" w:hAnsi="Verdana" w:cs="Arial"/>
                <w:b/>
                <w:bCs/>
                <w:szCs w:val="22"/>
              </w:rPr>
              <w:t>Main Duties and Responsibilities</w:t>
            </w:r>
          </w:p>
        </w:tc>
      </w:tr>
      <w:tr w:rsidR="00BF7737" w:rsidRPr="00AA77A3" w14:paraId="4CB34FAB" w14:textId="77777777" w:rsidTr="00B15AD5">
        <w:tblPrEx>
          <w:tblCellMar>
            <w:top w:w="0" w:type="dxa"/>
            <w:bottom w:w="0" w:type="dxa"/>
          </w:tblCellMar>
        </w:tblPrEx>
        <w:tc>
          <w:tcPr>
            <w:tcW w:w="9288" w:type="dxa"/>
            <w:gridSpan w:val="2"/>
          </w:tcPr>
          <w:p w14:paraId="11DB660F" w14:textId="77777777" w:rsidR="00BF7737" w:rsidRPr="006B47C5" w:rsidRDefault="00BF7737" w:rsidP="00B15AD5">
            <w:pPr>
              <w:spacing w:after="120" w:line="280" w:lineRule="atLeast"/>
              <w:rPr>
                <w:rFonts w:ascii="Verdana" w:hAnsi="Verdana" w:cs="Arial"/>
                <w:b/>
                <w:szCs w:val="22"/>
              </w:rPr>
            </w:pPr>
            <w:r w:rsidRPr="006B47C5">
              <w:rPr>
                <w:rFonts w:ascii="Verdana" w:hAnsi="Verdana" w:cs="Arial"/>
                <w:b/>
                <w:szCs w:val="22"/>
              </w:rPr>
              <w:t>Support &amp; Wellbeing Team;</w:t>
            </w:r>
          </w:p>
          <w:p w14:paraId="28E716CE" w14:textId="77777777" w:rsidR="00BF7737" w:rsidRPr="006B47C5" w:rsidRDefault="00BF7737" w:rsidP="00BF7737">
            <w:pPr>
              <w:numPr>
                <w:ilvl w:val="0"/>
                <w:numId w:val="26"/>
              </w:numPr>
              <w:spacing w:after="120" w:line="280" w:lineRule="atLeast"/>
              <w:rPr>
                <w:rFonts w:ascii="Verdana" w:hAnsi="Verdana" w:cs="Arial"/>
                <w:szCs w:val="22"/>
              </w:rPr>
            </w:pPr>
            <w:r w:rsidRPr="006B47C5">
              <w:rPr>
                <w:rFonts w:ascii="Verdana" w:hAnsi="Verdana" w:cs="Arial"/>
                <w:szCs w:val="22"/>
              </w:rPr>
              <w:t xml:space="preserve">Provide relevant support, information and advocacy to carers </w:t>
            </w:r>
            <w:r w:rsidRPr="006B47C5">
              <w:rPr>
                <w:rFonts w:ascii="Verdana" w:hAnsi="Verdana" w:cs="Arial"/>
                <w:szCs w:val="22"/>
              </w:rPr>
              <w:br/>
            </w:r>
            <w:r>
              <w:rPr>
                <w:rFonts w:ascii="Verdana" w:hAnsi="Verdana" w:cs="Arial"/>
                <w:szCs w:val="22"/>
              </w:rPr>
              <w:t>through the</w:t>
            </w:r>
            <w:r w:rsidRPr="006B47C5">
              <w:rPr>
                <w:rFonts w:ascii="Verdana" w:hAnsi="Verdana" w:cs="Arial"/>
                <w:szCs w:val="22"/>
              </w:rPr>
              <w:t xml:space="preserve"> Support &amp; Wellbeing line (S&amp;W Line), telephone, </w:t>
            </w:r>
            <w:r>
              <w:rPr>
                <w:rFonts w:ascii="Verdana" w:hAnsi="Verdana" w:cs="Arial"/>
                <w:szCs w:val="22"/>
              </w:rPr>
              <w:t>online, home</w:t>
            </w:r>
            <w:r w:rsidRPr="006B47C5">
              <w:rPr>
                <w:rFonts w:ascii="Verdana" w:hAnsi="Verdana" w:cs="Arial"/>
                <w:szCs w:val="22"/>
              </w:rPr>
              <w:br/>
              <w:t>visits and in-house visits</w:t>
            </w:r>
          </w:p>
          <w:p w14:paraId="4462B002" w14:textId="77777777" w:rsidR="00BF7737" w:rsidRPr="006B47C5" w:rsidRDefault="00BF7737" w:rsidP="00BF7737">
            <w:pPr>
              <w:numPr>
                <w:ilvl w:val="0"/>
                <w:numId w:val="26"/>
              </w:numPr>
              <w:spacing w:after="120" w:line="280" w:lineRule="atLeast"/>
              <w:rPr>
                <w:rFonts w:ascii="Verdana" w:hAnsi="Verdana" w:cs="Arial"/>
                <w:szCs w:val="22"/>
              </w:rPr>
            </w:pPr>
            <w:r w:rsidRPr="006B47C5">
              <w:rPr>
                <w:rFonts w:ascii="Verdana" w:hAnsi="Verdana" w:cs="Arial"/>
                <w:szCs w:val="22"/>
              </w:rPr>
              <w:lastRenderedPageBreak/>
              <w:t>Provide personalised case management; including complex cases, ensuring that carers are supported to work towards identified outcomes, through the development of individual support plans</w:t>
            </w:r>
          </w:p>
          <w:p w14:paraId="19070808" w14:textId="77777777" w:rsidR="00BF7737" w:rsidRPr="006B47C5" w:rsidRDefault="00BF7737" w:rsidP="00BF7737">
            <w:pPr>
              <w:numPr>
                <w:ilvl w:val="0"/>
                <w:numId w:val="26"/>
              </w:numPr>
              <w:spacing w:after="120" w:line="280" w:lineRule="atLeast"/>
              <w:rPr>
                <w:rFonts w:ascii="Verdana" w:hAnsi="Verdana" w:cs="Arial"/>
                <w:szCs w:val="22"/>
              </w:rPr>
            </w:pPr>
            <w:r w:rsidRPr="006B47C5">
              <w:rPr>
                <w:rFonts w:ascii="Verdana" w:hAnsi="Verdana" w:cs="Arial"/>
                <w:szCs w:val="22"/>
              </w:rPr>
              <w:t>Refer and carry out Carers Conversations and Reviews, providing necessary support and advocacy through that process</w:t>
            </w:r>
          </w:p>
          <w:p w14:paraId="3DCBE370" w14:textId="77777777" w:rsidR="00BF7737" w:rsidRPr="006B47C5" w:rsidRDefault="00BF7737" w:rsidP="00BF7737">
            <w:pPr>
              <w:numPr>
                <w:ilvl w:val="0"/>
                <w:numId w:val="26"/>
              </w:numPr>
              <w:spacing w:after="120" w:line="280" w:lineRule="atLeast"/>
              <w:rPr>
                <w:rFonts w:ascii="Verdana" w:hAnsi="Verdana" w:cs="Arial"/>
                <w:szCs w:val="22"/>
              </w:rPr>
            </w:pPr>
            <w:r>
              <w:rPr>
                <w:rFonts w:ascii="Verdana" w:hAnsi="Verdana" w:cs="Arial"/>
                <w:szCs w:val="22"/>
              </w:rPr>
              <w:t>Identify underrepresented</w:t>
            </w:r>
            <w:r w:rsidRPr="006B47C5">
              <w:rPr>
                <w:rFonts w:ascii="Verdana" w:hAnsi="Verdana" w:cs="Arial"/>
                <w:szCs w:val="22"/>
              </w:rPr>
              <w:t xml:space="preserve"> carers through networking and working in partnership with the community, other statutory and voluntary sector organisations</w:t>
            </w:r>
          </w:p>
          <w:p w14:paraId="51E112EF" w14:textId="77777777" w:rsidR="00BF7737" w:rsidRPr="00AB6B14" w:rsidRDefault="00BF7737" w:rsidP="00BF7737">
            <w:pPr>
              <w:numPr>
                <w:ilvl w:val="0"/>
                <w:numId w:val="26"/>
              </w:numPr>
              <w:spacing w:after="120" w:line="280" w:lineRule="atLeast"/>
              <w:rPr>
                <w:rFonts w:ascii="Verdana" w:hAnsi="Verdana" w:cs="Arial"/>
                <w:szCs w:val="22"/>
              </w:rPr>
            </w:pPr>
            <w:r w:rsidRPr="006B47C5">
              <w:rPr>
                <w:rFonts w:ascii="Verdana" w:hAnsi="Verdana" w:cs="Arial"/>
                <w:szCs w:val="22"/>
              </w:rPr>
              <w:t>Ensure carers are referred or signposted to appropriate services that will support them in their caring role</w:t>
            </w:r>
          </w:p>
          <w:p w14:paraId="42A02D18" w14:textId="77777777" w:rsidR="00BF7737" w:rsidRPr="006B47C5" w:rsidRDefault="00BF7737" w:rsidP="00BF7737">
            <w:pPr>
              <w:numPr>
                <w:ilvl w:val="0"/>
                <w:numId w:val="26"/>
              </w:numPr>
              <w:spacing w:after="120" w:line="280" w:lineRule="atLeast"/>
              <w:rPr>
                <w:rFonts w:ascii="Verdana" w:hAnsi="Verdana" w:cs="Arial"/>
                <w:szCs w:val="22"/>
              </w:rPr>
            </w:pPr>
            <w:r w:rsidRPr="006B47C5">
              <w:rPr>
                <w:rFonts w:ascii="Verdana" w:hAnsi="Verdana" w:cs="Arial"/>
                <w:szCs w:val="22"/>
              </w:rPr>
              <w:t>Contribute to the organisation’s publicity and information materials including the newsletter</w:t>
            </w:r>
          </w:p>
          <w:p w14:paraId="15EEDC7F" w14:textId="77777777" w:rsidR="00BF7737" w:rsidRPr="006B47C5" w:rsidRDefault="00BF7737" w:rsidP="00BF7737">
            <w:pPr>
              <w:numPr>
                <w:ilvl w:val="0"/>
                <w:numId w:val="26"/>
              </w:numPr>
              <w:spacing w:after="120" w:line="280" w:lineRule="atLeast"/>
              <w:rPr>
                <w:rFonts w:ascii="Verdana" w:hAnsi="Verdana" w:cs="Arial"/>
                <w:szCs w:val="22"/>
              </w:rPr>
            </w:pPr>
            <w:r w:rsidRPr="006B47C5">
              <w:rPr>
                <w:rFonts w:ascii="Verdana" w:hAnsi="Verdana" w:cs="Arial"/>
                <w:szCs w:val="22"/>
              </w:rPr>
              <w:t>Facilitate Carers Groups as and when required</w:t>
            </w:r>
          </w:p>
          <w:p w14:paraId="078DA166" w14:textId="77777777" w:rsidR="00BF7737" w:rsidRPr="006B47C5" w:rsidRDefault="00BF7737" w:rsidP="00BF7737">
            <w:pPr>
              <w:numPr>
                <w:ilvl w:val="0"/>
                <w:numId w:val="26"/>
              </w:numPr>
              <w:spacing w:after="120" w:line="280" w:lineRule="atLeast"/>
              <w:rPr>
                <w:rFonts w:ascii="Verdana" w:hAnsi="Verdana" w:cs="Arial"/>
                <w:szCs w:val="22"/>
              </w:rPr>
            </w:pPr>
            <w:r w:rsidRPr="006B47C5">
              <w:rPr>
                <w:rFonts w:ascii="Verdana" w:hAnsi="Verdana" w:cs="Arial"/>
                <w:szCs w:val="22"/>
              </w:rPr>
              <w:t>Develop and maintain working relationships with organisations across both the statutory and voluntary sectors, either working directly with carers or the cared for, to encourage partnership working and development of carers services</w:t>
            </w:r>
          </w:p>
          <w:p w14:paraId="5F756E70" w14:textId="77777777" w:rsidR="00BF7737" w:rsidRPr="006B47C5" w:rsidRDefault="00BF7737" w:rsidP="00BF7737">
            <w:pPr>
              <w:numPr>
                <w:ilvl w:val="0"/>
                <w:numId w:val="26"/>
              </w:numPr>
              <w:spacing w:after="120" w:line="280" w:lineRule="atLeast"/>
              <w:rPr>
                <w:rFonts w:ascii="Verdana" w:hAnsi="Verdana" w:cs="Arial"/>
                <w:szCs w:val="22"/>
              </w:rPr>
            </w:pPr>
            <w:r w:rsidRPr="006B47C5">
              <w:rPr>
                <w:rFonts w:ascii="Verdana" w:hAnsi="Verdana" w:cs="Arial"/>
                <w:szCs w:val="22"/>
              </w:rPr>
              <w:t>Publicise and promote the work of the organisation through ongoing networking with voluntary and statutory sector organisation and the community as a whole</w:t>
            </w:r>
          </w:p>
          <w:p w14:paraId="371ABB38" w14:textId="77777777" w:rsidR="00BF7737" w:rsidRPr="006B47C5" w:rsidRDefault="00BF7737" w:rsidP="00BF7737">
            <w:pPr>
              <w:numPr>
                <w:ilvl w:val="0"/>
                <w:numId w:val="26"/>
              </w:numPr>
              <w:spacing w:after="120" w:line="280" w:lineRule="atLeast"/>
              <w:rPr>
                <w:rFonts w:ascii="Verdana" w:hAnsi="Verdana" w:cs="Arial"/>
                <w:szCs w:val="22"/>
              </w:rPr>
            </w:pPr>
            <w:r w:rsidRPr="006B47C5">
              <w:rPr>
                <w:rFonts w:ascii="Verdana" w:hAnsi="Verdana" w:cs="Arial"/>
                <w:szCs w:val="22"/>
              </w:rPr>
              <w:t>Undertake outreach work through local services (GP’s, Adult Social Care, voluntary sector organisations) in order to increase awareness amongst staff and volunteers of carers and the issues they face</w:t>
            </w:r>
          </w:p>
          <w:p w14:paraId="178D28D7" w14:textId="77777777" w:rsidR="00BF7737" w:rsidRPr="006B47C5" w:rsidRDefault="00BF7737" w:rsidP="00BF7737">
            <w:pPr>
              <w:numPr>
                <w:ilvl w:val="0"/>
                <w:numId w:val="26"/>
              </w:numPr>
              <w:spacing w:after="120" w:line="280" w:lineRule="atLeast"/>
              <w:rPr>
                <w:rFonts w:ascii="Verdana" w:hAnsi="Verdana" w:cs="Arial"/>
                <w:szCs w:val="22"/>
              </w:rPr>
            </w:pPr>
            <w:r w:rsidRPr="006B47C5">
              <w:rPr>
                <w:rFonts w:ascii="Verdana" w:hAnsi="Verdana" w:cs="Arial"/>
                <w:szCs w:val="22"/>
              </w:rPr>
              <w:t>Attend and make an active contribution to health and social carer events; especially those raising carers awareness such as Carers Week and Carers Rights Day</w:t>
            </w:r>
          </w:p>
          <w:p w14:paraId="1D647D40" w14:textId="77777777" w:rsidR="00BF7737" w:rsidRPr="006B47C5" w:rsidRDefault="00BF7737" w:rsidP="00BF7737">
            <w:pPr>
              <w:numPr>
                <w:ilvl w:val="0"/>
                <w:numId w:val="26"/>
              </w:numPr>
              <w:spacing w:after="120" w:line="280" w:lineRule="atLeast"/>
              <w:rPr>
                <w:rFonts w:ascii="Verdana" w:hAnsi="Verdana" w:cs="Arial"/>
                <w:szCs w:val="22"/>
              </w:rPr>
            </w:pPr>
            <w:r w:rsidRPr="006B47C5">
              <w:rPr>
                <w:rFonts w:ascii="Verdana" w:hAnsi="Verdana" w:cs="Arial"/>
                <w:szCs w:val="22"/>
              </w:rPr>
              <w:t>Maintain accurate client case records, in accorda</w:t>
            </w:r>
            <w:r>
              <w:rPr>
                <w:rFonts w:ascii="Verdana" w:hAnsi="Verdana" w:cs="Arial"/>
                <w:szCs w:val="22"/>
              </w:rPr>
              <w:t>nce with Camden Carers Confidentiality P</w:t>
            </w:r>
            <w:r w:rsidRPr="006B47C5">
              <w:rPr>
                <w:rFonts w:ascii="Verdana" w:hAnsi="Verdana" w:cs="Arial"/>
                <w:szCs w:val="22"/>
              </w:rPr>
              <w:t>olicy and Data Protection legislation</w:t>
            </w:r>
          </w:p>
          <w:p w14:paraId="3325BC1E" w14:textId="77777777" w:rsidR="00BF7737" w:rsidRPr="006B47C5" w:rsidRDefault="00BF7737" w:rsidP="00BF7737">
            <w:pPr>
              <w:numPr>
                <w:ilvl w:val="0"/>
                <w:numId w:val="26"/>
              </w:numPr>
              <w:spacing w:after="120" w:line="280" w:lineRule="atLeast"/>
              <w:rPr>
                <w:rFonts w:ascii="Verdana" w:hAnsi="Verdana" w:cs="Arial"/>
                <w:szCs w:val="22"/>
              </w:rPr>
            </w:pPr>
            <w:r w:rsidRPr="006B47C5">
              <w:rPr>
                <w:rFonts w:ascii="Verdana" w:hAnsi="Verdana" w:cs="Arial"/>
                <w:szCs w:val="22"/>
              </w:rPr>
              <w:t xml:space="preserve">Provide reports as requested for monitoring and development purposes </w:t>
            </w:r>
          </w:p>
          <w:p w14:paraId="49AEA9C2" w14:textId="77777777" w:rsidR="00BF7737" w:rsidRPr="006B47C5" w:rsidRDefault="00BF7737" w:rsidP="00BF7737">
            <w:pPr>
              <w:numPr>
                <w:ilvl w:val="0"/>
                <w:numId w:val="26"/>
              </w:numPr>
              <w:spacing w:after="120" w:line="280" w:lineRule="atLeast"/>
              <w:rPr>
                <w:rFonts w:ascii="Verdana" w:hAnsi="Verdana" w:cs="Arial"/>
                <w:szCs w:val="22"/>
              </w:rPr>
            </w:pPr>
            <w:r w:rsidRPr="006B47C5">
              <w:rPr>
                <w:rFonts w:ascii="Verdana" w:hAnsi="Verdana" w:cs="Arial"/>
                <w:szCs w:val="22"/>
              </w:rPr>
              <w:t>Work as part of the team at Camden Carers to ensure a quality service provision for carers</w:t>
            </w:r>
          </w:p>
        </w:tc>
      </w:tr>
      <w:tr w:rsidR="00BF7737" w:rsidRPr="00AA77A3" w14:paraId="2C59F921" w14:textId="77777777" w:rsidTr="00B15AD5">
        <w:tblPrEx>
          <w:tblCellMar>
            <w:top w:w="0" w:type="dxa"/>
            <w:bottom w:w="0" w:type="dxa"/>
          </w:tblCellMar>
        </w:tblPrEx>
        <w:trPr>
          <w:trHeight w:val="611"/>
        </w:trPr>
        <w:tc>
          <w:tcPr>
            <w:tcW w:w="9288" w:type="dxa"/>
            <w:gridSpan w:val="2"/>
          </w:tcPr>
          <w:p w14:paraId="160424F2" w14:textId="77777777" w:rsidR="00BF7737" w:rsidRPr="00AA77A3" w:rsidRDefault="00BF7737" w:rsidP="00B15AD5">
            <w:pPr>
              <w:spacing w:after="120" w:line="280" w:lineRule="atLeast"/>
              <w:rPr>
                <w:rFonts w:ascii="Verdana" w:hAnsi="Verdana" w:cs="Arial"/>
                <w:b/>
                <w:bCs/>
                <w:szCs w:val="22"/>
              </w:rPr>
            </w:pPr>
            <w:r w:rsidRPr="00AA77A3">
              <w:rPr>
                <w:rFonts w:ascii="Verdana" w:hAnsi="Verdana" w:cs="Arial"/>
                <w:b/>
                <w:bCs/>
                <w:szCs w:val="22"/>
              </w:rPr>
              <w:lastRenderedPageBreak/>
              <w:t>General;</w:t>
            </w:r>
          </w:p>
          <w:p w14:paraId="380A18E1" w14:textId="77777777" w:rsidR="00BF7737" w:rsidRPr="006B47C5" w:rsidRDefault="00BF7737" w:rsidP="00BF7737">
            <w:pPr>
              <w:numPr>
                <w:ilvl w:val="0"/>
                <w:numId w:val="30"/>
              </w:numPr>
              <w:spacing w:after="120" w:line="280" w:lineRule="atLeast"/>
              <w:rPr>
                <w:rFonts w:ascii="Verdana" w:hAnsi="Verdana" w:cs="Arial"/>
                <w:bCs/>
                <w:szCs w:val="22"/>
              </w:rPr>
            </w:pPr>
            <w:r w:rsidRPr="006B47C5">
              <w:rPr>
                <w:rFonts w:ascii="Verdana" w:hAnsi="Verdana" w:cs="Arial"/>
                <w:bCs/>
                <w:szCs w:val="22"/>
              </w:rPr>
              <w:t>Attend appropriate training and development as agreed with your line manager</w:t>
            </w:r>
          </w:p>
          <w:p w14:paraId="766935B8" w14:textId="77777777" w:rsidR="00BF7737" w:rsidRPr="006B47C5" w:rsidRDefault="00BF7737" w:rsidP="00BF7737">
            <w:pPr>
              <w:numPr>
                <w:ilvl w:val="0"/>
                <w:numId w:val="30"/>
              </w:numPr>
              <w:spacing w:after="120" w:line="280" w:lineRule="atLeast"/>
              <w:rPr>
                <w:rFonts w:ascii="Verdana" w:hAnsi="Verdana" w:cs="Arial"/>
                <w:bCs/>
                <w:szCs w:val="22"/>
              </w:rPr>
            </w:pPr>
            <w:r w:rsidRPr="006B47C5">
              <w:rPr>
                <w:rFonts w:ascii="Verdana" w:hAnsi="Verdana" w:cs="Arial"/>
                <w:bCs/>
                <w:szCs w:val="22"/>
              </w:rPr>
              <w:t xml:space="preserve">Carry out duties in accordance with the requirements of Camden Carers Equal Opportunities Policy and Health and Safety Policy </w:t>
            </w:r>
          </w:p>
          <w:p w14:paraId="3D3EC6B6" w14:textId="77777777" w:rsidR="00BF7737" w:rsidRPr="00AA77A3" w:rsidRDefault="00BF7737" w:rsidP="00BF7737">
            <w:pPr>
              <w:numPr>
                <w:ilvl w:val="0"/>
                <w:numId w:val="30"/>
              </w:numPr>
              <w:spacing w:after="120" w:line="280" w:lineRule="atLeast"/>
              <w:rPr>
                <w:rFonts w:ascii="Verdana" w:hAnsi="Verdana" w:cs="Arial"/>
                <w:bCs/>
                <w:szCs w:val="22"/>
              </w:rPr>
            </w:pPr>
            <w:r w:rsidRPr="006B47C5">
              <w:rPr>
                <w:rFonts w:ascii="Verdana" w:hAnsi="Verdana" w:cs="Arial"/>
                <w:bCs/>
                <w:szCs w:val="22"/>
              </w:rPr>
              <w:lastRenderedPageBreak/>
              <w:t>Undertake other appropriate duties as agreed by your line manager/CEO and Board of Trustees</w:t>
            </w:r>
          </w:p>
        </w:tc>
      </w:tr>
      <w:tr w:rsidR="00BF7737" w:rsidRPr="00AA77A3" w14:paraId="172B65A3" w14:textId="77777777" w:rsidTr="00B15AD5">
        <w:tblPrEx>
          <w:tblCellMar>
            <w:top w:w="0" w:type="dxa"/>
            <w:bottom w:w="0" w:type="dxa"/>
          </w:tblCellMar>
        </w:tblPrEx>
        <w:trPr>
          <w:trHeight w:val="611"/>
        </w:trPr>
        <w:tc>
          <w:tcPr>
            <w:tcW w:w="9288" w:type="dxa"/>
            <w:gridSpan w:val="2"/>
          </w:tcPr>
          <w:p w14:paraId="12B725A2" w14:textId="77777777" w:rsidR="00BF7737" w:rsidRPr="00AA77A3" w:rsidRDefault="00BF7737" w:rsidP="00B15AD5">
            <w:pPr>
              <w:spacing w:after="120" w:line="280" w:lineRule="atLeast"/>
              <w:rPr>
                <w:rFonts w:ascii="Verdana" w:hAnsi="Verdana" w:cs="Arial"/>
                <w:b/>
                <w:bCs/>
                <w:szCs w:val="22"/>
              </w:rPr>
            </w:pPr>
            <w:r w:rsidRPr="00AA77A3">
              <w:rPr>
                <w:rFonts w:ascii="Verdana" w:hAnsi="Verdana" w:cs="Arial"/>
                <w:b/>
                <w:bCs/>
                <w:szCs w:val="22"/>
              </w:rPr>
              <w:lastRenderedPageBreak/>
              <w:t>Note:</w:t>
            </w:r>
            <w:r w:rsidRPr="00AA77A3">
              <w:rPr>
                <w:rFonts w:ascii="Verdana" w:hAnsi="Verdana" w:cs="Arial"/>
                <w:szCs w:val="22"/>
              </w:rPr>
              <w:t xml:space="preserve"> </w:t>
            </w:r>
            <w:r w:rsidRPr="006B47C5">
              <w:rPr>
                <w:rFonts w:ascii="Verdana" w:hAnsi="Verdana" w:cs="Arial"/>
                <w:i/>
                <w:szCs w:val="22"/>
              </w:rPr>
              <w:t>All employees are expected to be flexible in undertaking the duties and responsibilities attached to their post and may be asked to perform other duties</w:t>
            </w:r>
          </w:p>
        </w:tc>
      </w:tr>
    </w:tbl>
    <w:p w14:paraId="76E6D103" w14:textId="77777777" w:rsidR="00BF7737" w:rsidRPr="00AA77A3" w:rsidRDefault="00BF7737" w:rsidP="00BF7737">
      <w:pPr>
        <w:spacing w:after="120" w:line="280" w:lineRule="atLeast"/>
        <w:rPr>
          <w:rFonts w:ascii="Verdana" w:hAnsi="Verdana" w:cs="Arial"/>
          <w:szCs w:val="22"/>
        </w:rPr>
      </w:pPr>
    </w:p>
    <w:p w14:paraId="0FED6624" w14:textId="77777777" w:rsidR="00BF7737" w:rsidRPr="00AA77A3" w:rsidRDefault="00BF7737" w:rsidP="00BF7737">
      <w:pPr>
        <w:spacing w:after="120" w:line="280" w:lineRule="atLeast"/>
        <w:rPr>
          <w:rFonts w:ascii="Verdana" w:hAnsi="Verdana"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BF7737" w:rsidRPr="00AA77A3" w14:paraId="7FB8AA19" w14:textId="77777777" w:rsidTr="00B15AD5">
        <w:tblPrEx>
          <w:tblCellMar>
            <w:top w:w="0" w:type="dxa"/>
            <w:bottom w:w="0" w:type="dxa"/>
          </w:tblCellMar>
        </w:tblPrEx>
        <w:tc>
          <w:tcPr>
            <w:tcW w:w="9242" w:type="dxa"/>
            <w:shd w:val="clear" w:color="auto" w:fill="BDD6EE"/>
          </w:tcPr>
          <w:p w14:paraId="217424E8" w14:textId="77777777" w:rsidR="00BF7737" w:rsidRPr="00AA77A3" w:rsidRDefault="00BF7737" w:rsidP="00B15AD5">
            <w:pPr>
              <w:spacing w:before="120" w:after="120" w:line="280" w:lineRule="atLeast"/>
              <w:jc w:val="center"/>
              <w:rPr>
                <w:rFonts w:ascii="Verdana" w:hAnsi="Verdana" w:cs="Arial"/>
                <w:b/>
                <w:bCs/>
                <w:szCs w:val="22"/>
              </w:rPr>
            </w:pPr>
            <w:r w:rsidRPr="00AA77A3">
              <w:rPr>
                <w:rFonts w:ascii="Verdana" w:hAnsi="Verdana" w:cs="Arial"/>
                <w:b/>
                <w:bCs/>
                <w:szCs w:val="22"/>
              </w:rPr>
              <w:t>Qualifications, Knowledge, Skills and Experience</w:t>
            </w:r>
          </w:p>
        </w:tc>
      </w:tr>
      <w:tr w:rsidR="00BF7737" w:rsidRPr="00AA77A3" w14:paraId="620C07FC" w14:textId="77777777" w:rsidTr="00B15AD5">
        <w:tblPrEx>
          <w:tblCellMar>
            <w:top w:w="0" w:type="dxa"/>
            <w:bottom w:w="0" w:type="dxa"/>
          </w:tblCellMar>
        </w:tblPrEx>
        <w:trPr>
          <w:cantSplit/>
          <w:trHeight w:val="380"/>
        </w:trPr>
        <w:tc>
          <w:tcPr>
            <w:tcW w:w="9242" w:type="dxa"/>
            <w:tcBorders>
              <w:bottom w:val="single" w:sz="4" w:space="0" w:color="auto"/>
            </w:tcBorders>
          </w:tcPr>
          <w:p w14:paraId="6A628EC5" w14:textId="77777777" w:rsidR="00BF7737" w:rsidRPr="00AA77A3" w:rsidRDefault="00BF7737" w:rsidP="00B15AD5">
            <w:pPr>
              <w:pStyle w:val="Heading1"/>
              <w:keepNext w:val="0"/>
              <w:widowControl w:val="0"/>
              <w:spacing w:line="280" w:lineRule="atLeast"/>
              <w:rPr>
                <w:rFonts w:ascii="Verdana" w:hAnsi="Verdana" w:cs="Arial"/>
                <w:sz w:val="24"/>
                <w:szCs w:val="22"/>
              </w:rPr>
            </w:pPr>
            <w:r w:rsidRPr="00AA77A3">
              <w:rPr>
                <w:rFonts w:ascii="Verdana" w:hAnsi="Verdana" w:cs="Arial"/>
                <w:sz w:val="24"/>
                <w:szCs w:val="22"/>
              </w:rPr>
              <w:t xml:space="preserve">Knowledge: </w:t>
            </w:r>
          </w:p>
        </w:tc>
      </w:tr>
      <w:tr w:rsidR="00BF7737" w:rsidRPr="00AA77A3" w14:paraId="4FFB61E2" w14:textId="77777777" w:rsidTr="00B15AD5">
        <w:tblPrEx>
          <w:tblCellMar>
            <w:top w:w="0" w:type="dxa"/>
            <w:bottom w:w="0" w:type="dxa"/>
          </w:tblCellMar>
        </w:tblPrEx>
        <w:trPr>
          <w:trHeight w:val="380"/>
        </w:trPr>
        <w:tc>
          <w:tcPr>
            <w:tcW w:w="9242" w:type="dxa"/>
            <w:tcBorders>
              <w:bottom w:val="single" w:sz="4" w:space="0" w:color="auto"/>
            </w:tcBorders>
          </w:tcPr>
          <w:p w14:paraId="029B4862" w14:textId="77777777" w:rsidR="00BF7737" w:rsidRPr="006B47C5" w:rsidRDefault="00BF7737" w:rsidP="00BF7737">
            <w:pPr>
              <w:widowControl w:val="0"/>
              <w:numPr>
                <w:ilvl w:val="0"/>
                <w:numId w:val="27"/>
              </w:numPr>
              <w:spacing w:after="120" w:line="280" w:lineRule="atLeast"/>
              <w:rPr>
                <w:rFonts w:ascii="Verdana" w:hAnsi="Verdana" w:cs="Arial"/>
                <w:szCs w:val="22"/>
              </w:rPr>
            </w:pPr>
            <w:r w:rsidRPr="006B47C5">
              <w:rPr>
                <w:rFonts w:ascii="Verdana" w:hAnsi="Verdana" w:cs="Arial"/>
                <w:szCs w:val="22"/>
              </w:rPr>
              <w:t>Knowledge of issues that impact on carers (E)</w:t>
            </w:r>
          </w:p>
          <w:p w14:paraId="1A34986B" w14:textId="77777777" w:rsidR="00BF7737" w:rsidRPr="006B47C5" w:rsidRDefault="00BF7737" w:rsidP="00BF7737">
            <w:pPr>
              <w:widowControl w:val="0"/>
              <w:numPr>
                <w:ilvl w:val="0"/>
                <w:numId w:val="27"/>
              </w:numPr>
              <w:spacing w:after="120" w:line="280" w:lineRule="atLeast"/>
              <w:rPr>
                <w:rFonts w:ascii="Verdana" w:hAnsi="Verdana" w:cs="Arial"/>
                <w:szCs w:val="22"/>
              </w:rPr>
            </w:pPr>
            <w:r w:rsidRPr="006B47C5">
              <w:rPr>
                <w:rFonts w:ascii="Verdana" w:hAnsi="Verdana" w:cs="Arial"/>
                <w:szCs w:val="22"/>
              </w:rPr>
              <w:t>Knowledge of government policies and procedures that impact on national and local services (D)</w:t>
            </w:r>
          </w:p>
          <w:p w14:paraId="6EC7F8EB" w14:textId="77777777" w:rsidR="00BF7737" w:rsidRPr="006B47C5" w:rsidRDefault="00BF7737" w:rsidP="00BF7737">
            <w:pPr>
              <w:widowControl w:val="0"/>
              <w:numPr>
                <w:ilvl w:val="0"/>
                <w:numId w:val="27"/>
              </w:numPr>
              <w:spacing w:after="120" w:line="280" w:lineRule="atLeast"/>
              <w:rPr>
                <w:rFonts w:ascii="Verdana" w:hAnsi="Verdana" w:cs="Arial"/>
                <w:szCs w:val="22"/>
              </w:rPr>
            </w:pPr>
            <w:r w:rsidRPr="006B47C5">
              <w:rPr>
                <w:rFonts w:ascii="Verdana" w:hAnsi="Verdana" w:cs="Arial"/>
                <w:szCs w:val="22"/>
              </w:rPr>
              <w:t>Knowledge of social services and health provision within the statutory sector, with particular emphasis on carers (E)</w:t>
            </w:r>
          </w:p>
          <w:p w14:paraId="08A53B1F" w14:textId="77777777" w:rsidR="00BF7737" w:rsidRPr="006B47C5" w:rsidRDefault="00BF7737" w:rsidP="00BF7737">
            <w:pPr>
              <w:widowControl w:val="0"/>
              <w:numPr>
                <w:ilvl w:val="0"/>
                <w:numId w:val="27"/>
              </w:numPr>
              <w:spacing w:after="120" w:line="280" w:lineRule="atLeast"/>
              <w:rPr>
                <w:rFonts w:ascii="Verdana" w:hAnsi="Verdana" w:cs="Arial"/>
                <w:szCs w:val="22"/>
              </w:rPr>
            </w:pPr>
            <w:r w:rsidRPr="006B47C5">
              <w:rPr>
                <w:rFonts w:ascii="Verdana" w:hAnsi="Verdana" w:cs="Arial"/>
                <w:szCs w:val="22"/>
              </w:rPr>
              <w:t>Knowledge and understanding of using support plans and their implementation (D)</w:t>
            </w:r>
          </w:p>
          <w:p w14:paraId="45D9CF88" w14:textId="77777777" w:rsidR="00BF7737" w:rsidRPr="006B47C5" w:rsidRDefault="00BF7737" w:rsidP="00BF7737">
            <w:pPr>
              <w:widowControl w:val="0"/>
              <w:numPr>
                <w:ilvl w:val="0"/>
                <w:numId w:val="27"/>
              </w:numPr>
              <w:spacing w:after="120" w:line="280" w:lineRule="atLeast"/>
              <w:rPr>
                <w:rFonts w:ascii="Verdana" w:hAnsi="Verdana" w:cs="Arial"/>
                <w:szCs w:val="22"/>
              </w:rPr>
            </w:pPr>
            <w:r w:rsidRPr="006B47C5">
              <w:rPr>
                <w:rFonts w:ascii="Verdana" w:hAnsi="Verdana" w:cs="Arial"/>
                <w:szCs w:val="22"/>
              </w:rPr>
              <w:t>Excellent knowledge of local services (D)</w:t>
            </w:r>
          </w:p>
        </w:tc>
      </w:tr>
      <w:tr w:rsidR="00BF7737" w:rsidRPr="00AA77A3" w14:paraId="2B415F61" w14:textId="77777777" w:rsidTr="00B15AD5">
        <w:tblPrEx>
          <w:tblCellMar>
            <w:top w:w="0" w:type="dxa"/>
            <w:bottom w:w="0" w:type="dxa"/>
          </w:tblCellMar>
        </w:tblPrEx>
        <w:trPr>
          <w:cantSplit/>
        </w:trPr>
        <w:tc>
          <w:tcPr>
            <w:tcW w:w="9242" w:type="dxa"/>
          </w:tcPr>
          <w:p w14:paraId="79E6EDE5" w14:textId="77777777" w:rsidR="00BF7737" w:rsidRPr="006B47C5" w:rsidRDefault="00BF7737" w:rsidP="00B15AD5">
            <w:pPr>
              <w:pStyle w:val="Heading1"/>
              <w:keepNext w:val="0"/>
              <w:widowControl w:val="0"/>
              <w:spacing w:line="280" w:lineRule="atLeast"/>
              <w:rPr>
                <w:rFonts w:ascii="Verdana" w:hAnsi="Verdana" w:cs="Arial"/>
                <w:b/>
                <w:bCs/>
                <w:szCs w:val="22"/>
              </w:rPr>
            </w:pPr>
            <w:r w:rsidRPr="006B47C5">
              <w:rPr>
                <w:rFonts w:ascii="Verdana" w:hAnsi="Verdana" w:cs="Arial"/>
                <w:szCs w:val="22"/>
              </w:rPr>
              <w:t xml:space="preserve">Skills: </w:t>
            </w:r>
          </w:p>
        </w:tc>
      </w:tr>
      <w:tr w:rsidR="00BF7737" w:rsidRPr="00AA77A3" w14:paraId="6B68264F" w14:textId="77777777" w:rsidTr="00B15AD5">
        <w:tblPrEx>
          <w:tblCellMar>
            <w:top w:w="0" w:type="dxa"/>
            <w:bottom w:w="0" w:type="dxa"/>
          </w:tblCellMar>
        </w:tblPrEx>
        <w:trPr>
          <w:cantSplit/>
        </w:trPr>
        <w:tc>
          <w:tcPr>
            <w:tcW w:w="9242" w:type="dxa"/>
          </w:tcPr>
          <w:p w14:paraId="05F4E961" w14:textId="77777777" w:rsidR="00BF7737" w:rsidRPr="006B47C5" w:rsidRDefault="00BF7737" w:rsidP="00BF7737">
            <w:pPr>
              <w:pStyle w:val="ListParagraph"/>
              <w:numPr>
                <w:ilvl w:val="0"/>
                <w:numId w:val="29"/>
              </w:numPr>
              <w:rPr>
                <w:rFonts w:ascii="Verdana" w:hAnsi="Verdana" w:cs="Arial"/>
                <w:szCs w:val="22"/>
              </w:rPr>
            </w:pPr>
            <w:r w:rsidRPr="006B47C5">
              <w:rPr>
                <w:rFonts w:ascii="Verdana" w:hAnsi="Verdana" w:cs="Arial"/>
                <w:szCs w:val="22"/>
              </w:rPr>
              <w:t>Excellent interpersonal skills and proven ability to develop effective working relationships with a range of organisations, partners, funders, and users of the services (E)</w:t>
            </w:r>
          </w:p>
          <w:p w14:paraId="1FA9D940" w14:textId="77777777" w:rsidR="00BF7737" w:rsidRPr="006B47C5" w:rsidRDefault="00BF7737" w:rsidP="00BF7737">
            <w:pPr>
              <w:pStyle w:val="ListParagraph"/>
              <w:numPr>
                <w:ilvl w:val="0"/>
                <w:numId w:val="29"/>
              </w:numPr>
              <w:rPr>
                <w:rFonts w:ascii="Verdana" w:hAnsi="Verdana" w:cs="Arial"/>
                <w:szCs w:val="22"/>
              </w:rPr>
            </w:pPr>
            <w:r w:rsidRPr="006B47C5">
              <w:rPr>
                <w:rFonts w:ascii="Verdana" w:hAnsi="Verdana" w:cs="Arial"/>
                <w:szCs w:val="22"/>
              </w:rPr>
              <w:t>Ability to maintain confidentiality with an appreciation of when it is appropriate to bring concerns to managers (E)</w:t>
            </w:r>
          </w:p>
          <w:p w14:paraId="520029C4" w14:textId="77777777" w:rsidR="00BF7737" w:rsidRPr="006B47C5" w:rsidRDefault="00BF7737" w:rsidP="00BF7737">
            <w:pPr>
              <w:pStyle w:val="ListParagraph"/>
              <w:numPr>
                <w:ilvl w:val="0"/>
                <w:numId w:val="29"/>
              </w:numPr>
              <w:rPr>
                <w:rFonts w:ascii="Verdana" w:hAnsi="Verdana" w:cs="Arial"/>
                <w:szCs w:val="22"/>
              </w:rPr>
            </w:pPr>
            <w:r w:rsidRPr="006B47C5">
              <w:rPr>
                <w:rFonts w:ascii="Verdana" w:hAnsi="Verdana" w:cs="Arial"/>
                <w:szCs w:val="22"/>
              </w:rPr>
              <w:t>Excellent communication skills; listening, written and verbal (E)</w:t>
            </w:r>
          </w:p>
          <w:p w14:paraId="6B4F22E9" w14:textId="77777777" w:rsidR="00BF7737" w:rsidRPr="006B47C5" w:rsidRDefault="00BF7737" w:rsidP="00BF7737">
            <w:pPr>
              <w:pStyle w:val="ListParagraph"/>
              <w:numPr>
                <w:ilvl w:val="0"/>
                <w:numId w:val="29"/>
              </w:numPr>
              <w:rPr>
                <w:rFonts w:ascii="Verdana" w:hAnsi="Verdana" w:cs="Arial"/>
                <w:szCs w:val="22"/>
              </w:rPr>
            </w:pPr>
            <w:r w:rsidRPr="006B47C5">
              <w:rPr>
                <w:rFonts w:ascii="Verdana" w:hAnsi="Verdana" w:cs="Arial"/>
                <w:szCs w:val="22"/>
              </w:rPr>
              <w:t>Commitment to equality and diversity and ability to translate this into development of provision, sensitivity to differing needs, circumstances and approaches to funders, staff, stakeholders and service providers (E)</w:t>
            </w:r>
          </w:p>
          <w:p w14:paraId="55FB3543" w14:textId="77777777" w:rsidR="00BF7737" w:rsidRPr="006B47C5" w:rsidRDefault="00BF7737" w:rsidP="00BF7737">
            <w:pPr>
              <w:pStyle w:val="ListParagraph"/>
              <w:numPr>
                <w:ilvl w:val="0"/>
                <w:numId w:val="29"/>
              </w:numPr>
              <w:rPr>
                <w:rFonts w:ascii="Verdana" w:hAnsi="Verdana" w:cs="Arial"/>
                <w:szCs w:val="22"/>
              </w:rPr>
            </w:pPr>
            <w:r w:rsidRPr="006B47C5">
              <w:rPr>
                <w:rFonts w:ascii="Verdana" w:hAnsi="Verdana" w:cs="Arial"/>
                <w:szCs w:val="22"/>
              </w:rPr>
              <w:t>Ability to work as a member of a team (E)</w:t>
            </w:r>
          </w:p>
          <w:p w14:paraId="2137257B" w14:textId="77777777" w:rsidR="00BF7737" w:rsidRPr="006B47C5" w:rsidRDefault="00BF7737" w:rsidP="00BF7737">
            <w:pPr>
              <w:pStyle w:val="ListParagraph"/>
              <w:numPr>
                <w:ilvl w:val="0"/>
                <w:numId w:val="29"/>
              </w:numPr>
              <w:rPr>
                <w:rFonts w:ascii="Verdana" w:hAnsi="Verdana" w:cs="Arial"/>
                <w:szCs w:val="22"/>
              </w:rPr>
            </w:pPr>
            <w:r w:rsidRPr="006B47C5">
              <w:rPr>
                <w:rFonts w:ascii="Verdana" w:hAnsi="Verdana" w:cs="Arial"/>
                <w:szCs w:val="22"/>
              </w:rPr>
              <w:t>Ability to work flexible hours (D)</w:t>
            </w:r>
          </w:p>
          <w:p w14:paraId="5BA5A6DD" w14:textId="77777777" w:rsidR="00BF7737" w:rsidRPr="006B47C5" w:rsidRDefault="00BF7737" w:rsidP="00BF7737">
            <w:pPr>
              <w:pStyle w:val="ListParagraph"/>
              <w:numPr>
                <w:ilvl w:val="0"/>
                <w:numId w:val="29"/>
              </w:numPr>
              <w:rPr>
                <w:rFonts w:ascii="Verdana" w:hAnsi="Verdana" w:cs="Arial"/>
                <w:szCs w:val="22"/>
              </w:rPr>
            </w:pPr>
            <w:r w:rsidRPr="006B47C5">
              <w:rPr>
                <w:rFonts w:ascii="Verdana" w:hAnsi="Verdana" w:cs="Arial"/>
                <w:szCs w:val="22"/>
              </w:rPr>
              <w:t>Good time management skills with the ability to prioritise workloads (D)</w:t>
            </w:r>
          </w:p>
          <w:p w14:paraId="7CFF5B8D" w14:textId="77777777" w:rsidR="00BF7737" w:rsidRPr="00AB6B14" w:rsidRDefault="00BF7737" w:rsidP="00BF7737">
            <w:pPr>
              <w:pStyle w:val="ListParagraph"/>
              <w:numPr>
                <w:ilvl w:val="0"/>
                <w:numId w:val="29"/>
              </w:numPr>
              <w:rPr>
                <w:rFonts w:ascii="Verdana" w:hAnsi="Verdana" w:cs="Arial"/>
                <w:szCs w:val="22"/>
              </w:rPr>
            </w:pPr>
            <w:r w:rsidRPr="006B47C5">
              <w:rPr>
                <w:rFonts w:ascii="Verdana" w:hAnsi="Verdana" w:cs="Arial"/>
                <w:szCs w:val="22"/>
              </w:rPr>
              <w:t>Excellent IT skills (D)</w:t>
            </w:r>
          </w:p>
        </w:tc>
      </w:tr>
      <w:tr w:rsidR="00BF7737" w:rsidRPr="00AA77A3" w14:paraId="3194344B" w14:textId="77777777" w:rsidTr="00B15AD5">
        <w:tblPrEx>
          <w:tblCellMar>
            <w:top w:w="0" w:type="dxa"/>
            <w:bottom w:w="0" w:type="dxa"/>
          </w:tblCellMar>
        </w:tblPrEx>
        <w:trPr>
          <w:cantSplit/>
        </w:trPr>
        <w:tc>
          <w:tcPr>
            <w:tcW w:w="9242" w:type="dxa"/>
          </w:tcPr>
          <w:p w14:paraId="159288BB" w14:textId="77777777" w:rsidR="00BF7737" w:rsidRPr="00AA77A3" w:rsidRDefault="00BF7737" w:rsidP="00B15AD5">
            <w:pPr>
              <w:pStyle w:val="Heading1"/>
              <w:spacing w:line="280" w:lineRule="atLeast"/>
              <w:rPr>
                <w:rFonts w:ascii="Verdana" w:hAnsi="Verdana" w:cs="Arial"/>
                <w:i/>
                <w:iCs/>
                <w:sz w:val="24"/>
                <w:szCs w:val="22"/>
              </w:rPr>
            </w:pPr>
            <w:r w:rsidRPr="00AA77A3">
              <w:rPr>
                <w:rFonts w:ascii="Verdana" w:hAnsi="Verdana" w:cs="Arial"/>
                <w:sz w:val="24"/>
                <w:szCs w:val="22"/>
              </w:rPr>
              <w:lastRenderedPageBreak/>
              <w:t>Relevant Experience:</w:t>
            </w:r>
          </w:p>
        </w:tc>
      </w:tr>
      <w:tr w:rsidR="00BF7737" w:rsidRPr="00AA77A3" w14:paraId="73A8D568" w14:textId="77777777" w:rsidTr="00B15AD5">
        <w:tblPrEx>
          <w:tblCellMar>
            <w:top w:w="0" w:type="dxa"/>
            <w:bottom w:w="0" w:type="dxa"/>
          </w:tblCellMar>
        </w:tblPrEx>
        <w:trPr>
          <w:cantSplit/>
        </w:trPr>
        <w:tc>
          <w:tcPr>
            <w:tcW w:w="9242" w:type="dxa"/>
          </w:tcPr>
          <w:p w14:paraId="1DA6EA3B" w14:textId="77777777" w:rsidR="00BF7737" w:rsidRPr="006B47C5" w:rsidRDefault="00BF7737" w:rsidP="00BF7737">
            <w:pPr>
              <w:numPr>
                <w:ilvl w:val="0"/>
                <w:numId w:val="28"/>
              </w:numPr>
              <w:jc w:val="both"/>
              <w:rPr>
                <w:rFonts w:ascii="Verdana" w:hAnsi="Verdana" w:cs="Arial"/>
                <w:szCs w:val="22"/>
              </w:rPr>
            </w:pPr>
            <w:r w:rsidRPr="006B47C5">
              <w:rPr>
                <w:rFonts w:ascii="Verdana" w:hAnsi="Verdana" w:cs="Arial"/>
                <w:szCs w:val="22"/>
              </w:rPr>
              <w:t>Experience of delivering provision within</w:t>
            </w:r>
            <w:r>
              <w:rPr>
                <w:rFonts w:ascii="Verdana" w:hAnsi="Verdana" w:cs="Arial"/>
                <w:szCs w:val="22"/>
              </w:rPr>
              <w:t xml:space="preserve"> </w:t>
            </w:r>
            <w:r w:rsidRPr="00C40F9F">
              <w:rPr>
                <w:rFonts w:ascii="Verdana" w:hAnsi="Verdana" w:cs="Arial"/>
                <w:color w:val="000000"/>
                <w:szCs w:val="22"/>
              </w:rPr>
              <w:t>Learning Disabilities</w:t>
            </w:r>
            <w:r>
              <w:rPr>
                <w:rFonts w:ascii="Verdana" w:hAnsi="Verdana" w:cs="Arial"/>
                <w:szCs w:val="22"/>
              </w:rPr>
              <w:t xml:space="preserve"> or a related field; minimum </w:t>
            </w:r>
            <w:r w:rsidRPr="006B47C5">
              <w:rPr>
                <w:rFonts w:ascii="Verdana" w:hAnsi="Verdana" w:cs="Arial"/>
                <w:szCs w:val="22"/>
              </w:rPr>
              <w:t>2 years</w:t>
            </w:r>
            <w:r>
              <w:rPr>
                <w:rFonts w:ascii="Verdana" w:hAnsi="Verdana" w:cs="Arial"/>
                <w:szCs w:val="22"/>
              </w:rPr>
              <w:t xml:space="preserve"> (D</w:t>
            </w:r>
            <w:r w:rsidRPr="006B47C5">
              <w:rPr>
                <w:rFonts w:ascii="Verdana" w:hAnsi="Verdana" w:cs="Arial"/>
                <w:szCs w:val="22"/>
              </w:rPr>
              <w:t>)</w:t>
            </w:r>
          </w:p>
          <w:p w14:paraId="277489C4" w14:textId="77777777" w:rsidR="00BF7737" w:rsidRPr="006B47C5" w:rsidRDefault="00BF7737" w:rsidP="00BF7737">
            <w:pPr>
              <w:numPr>
                <w:ilvl w:val="0"/>
                <w:numId w:val="28"/>
              </w:numPr>
              <w:rPr>
                <w:rFonts w:ascii="Verdana" w:hAnsi="Verdana" w:cs="Arial"/>
                <w:szCs w:val="22"/>
              </w:rPr>
            </w:pPr>
            <w:r w:rsidRPr="006B47C5">
              <w:rPr>
                <w:rFonts w:ascii="Verdana" w:hAnsi="Verdana" w:cs="Arial"/>
                <w:szCs w:val="22"/>
              </w:rPr>
              <w:t>Experience of supporting carers in identifying and representing their own needs (D)</w:t>
            </w:r>
          </w:p>
          <w:p w14:paraId="3CD5DDC0" w14:textId="77777777" w:rsidR="00BF7737" w:rsidRPr="00AB6B14" w:rsidRDefault="00BF7737" w:rsidP="00BF7737">
            <w:pPr>
              <w:numPr>
                <w:ilvl w:val="0"/>
                <w:numId w:val="28"/>
              </w:numPr>
              <w:rPr>
                <w:rFonts w:ascii="Verdana" w:hAnsi="Verdana" w:cs="Arial"/>
                <w:szCs w:val="22"/>
              </w:rPr>
            </w:pPr>
            <w:r w:rsidRPr="006B47C5">
              <w:rPr>
                <w:rFonts w:ascii="Verdana" w:hAnsi="Verdana" w:cs="Arial"/>
                <w:szCs w:val="22"/>
              </w:rPr>
              <w:t>Experience of working with people and/or community groups; minimum 2 years. (E)</w:t>
            </w:r>
          </w:p>
        </w:tc>
      </w:tr>
    </w:tbl>
    <w:p w14:paraId="2F0FDBA3" w14:textId="77777777" w:rsidR="00BF7737" w:rsidRPr="00AA77A3" w:rsidRDefault="00BF7737" w:rsidP="00BF7737">
      <w:pPr>
        <w:spacing w:after="120" w:line="280" w:lineRule="atLeast"/>
        <w:rPr>
          <w:rFonts w:ascii="Verdana" w:hAnsi="Verdana" w:cs="Arial"/>
          <w:szCs w:val="22"/>
        </w:rPr>
      </w:pPr>
    </w:p>
    <w:p w14:paraId="0E69C293" w14:textId="77777777" w:rsidR="00BF7737" w:rsidRDefault="00BF7737" w:rsidP="00BF7737">
      <w:pPr>
        <w:spacing w:after="120" w:line="280" w:lineRule="atLeast"/>
        <w:rPr>
          <w:rFonts w:ascii="Verdana" w:hAnsi="Verdana" w:cs="Arial"/>
          <w:b/>
          <w:i/>
          <w:szCs w:val="22"/>
        </w:rPr>
      </w:pPr>
      <w:r w:rsidRPr="00AA77A3">
        <w:rPr>
          <w:rFonts w:ascii="Verdana" w:hAnsi="Verdana" w:cs="Arial"/>
          <w:b/>
          <w:i/>
          <w:szCs w:val="22"/>
        </w:rPr>
        <w:t>(E= Essential D= Desira</w:t>
      </w:r>
      <w:r>
        <w:rPr>
          <w:noProof/>
        </w:rPr>
        <mc:AlternateContent>
          <mc:Choice Requires="wps">
            <w:drawing>
              <wp:anchor distT="0" distB="0" distL="114300" distR="114300" simplePos="0" relativeHeight="251663360" behindDoc="0" locked="0" layoutInCell="1" allowOverlap="1" wp14:anchorId="6304FF25" wp14:editId="51BD2341">
                <wp:simplePos x="0" y="0"/>
                <wp:positionH relativeFrom="column">
                  <wp:posOffset>767080</wp:posOffset>
                </wp:positionH>
                <wp:positionV relativeFrom="paragraph">
                  <wp:posOffset>8700770</wp:posOffset>
                </wp:positionV>
                <wp:extent cx="6297295" cy="427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7295" cy="427990"/>
                        </a:xfrm>
                        <a:prstGeom prst="rect">
                          <a:avLst/>
                        </a:prstGeom>
                        <a:solidFill>
                          <a:sysClr val="window" lastClr="FFFFFF"/>
                        </a:solidFill>
                        <a:ln w="6350">
                          <a:noFill/>
                        </a:ln>
                      </wps:spPr>
                      <wps:txbx>
                        <w:txbxContent>
                          <w:p w14:paraId="7FB0BB46" w14:textId="77777777" w:rsidR="00BF7737" w:rsidRDefault="00BF7737" w:rsidP="00BF7737">
                            <w:pPr>
                              <w:tabs>
                                <w:tab w:val="left" w:pos="2324"/>
                              </w:tabs>
                              <w:ind w:left="-142"/>
                              <w:jc w:val="center"/>
                              <w:rPr>
                                <w:rFonts w:ascii="Verdana" w:hAnsi="Verdana"/>
                                <w:sz w:val="14"/>
                              </w:rPr>
                            </w:pPr>
                            <w:r>
                              <w:rPr>
                                <w:rFonts w:ascii="Verdana" w:hAnsi="Verdana"/>
                                <w:sz w:val="14"/>
                              </w:rPr>
                              <w:t>Camden Carers Centre is a Company Limited by Guarantee (England and Wales) No. 2956383</w:t>
                            </w:r>
                          </w:p>
                          <w:p w14:paraId="3A0D7746" w14:textId="77777777" w:rsidR="00BF7737" w:rsidRDefault="00BF7737" w:rsidP="00BF7737">
                            <w:pPr>
                              <w:tabs>
                                <w:tab w:val="left" w:pos="2324"/>
                              </w:tabs>
                              <w:ind w:left="-142"/>
                              <w:jc w:val="center"/>
                              <w:rPr>
                                <w:rFonts w:ascii="Verdana" w:hAnsi="Verdana"/>
                                <w:sz w:val="14"/>
                              </w:rPr>
                            </w:pPr>
                            <w:r>
                              <w:rPr>
                                <w:rFonts w:ascii="Verdana" w:hAnsi="Verdana"/>
                                <w:sz w:val="14"/>
                              </w:rPr>
                              <w:t>Registered Charity No.1042757 Registered office:</w:t>
                            </w:r>
                          </w:p>
                          <w:p w14:paraId="31A5823C" w14:textId="77777777" w:rsidR="00BF7737" w:rsidRPr="002D3B2D" w:rsidRDefault="00BF7737" w:rsidP="00BF7737">
                            <w:pPr>
                              <w:tabs>
                                <w:tab w:val="left" w:pos="2324"/>
                              </w:tabs>
                              <w:ind w:left="-142"/>
                              <w:jc w:val="center"/>
                              <w:rPr>
                                <w:rFonts w:ascii="Verdana" w:hAnsi="Verdana"/>
                                <w:sz w:val="14"/>
                                <w:lang w:eastAsia="en-GB"/>
                              </w:rPr>
                            </w:pPr>
                            <w:r>
                              <w:rPr>
                                <w:rFonts w:ascii="Verdana" w:hAnsi="Verdana"/>
                                <w:sz w:val="14"/>
                              </w:rPr>
                              <w:t>Camden Carers, The Greenwood Centre 37 Greenwood Place Kentish Town NW5 1LB</w:t>
                            </w:r>
                          </w:p>
                          <w:p w14:paraId="35820E6A" w14:textId="77777777" w:rsidR="00BF7737" w:rsidRPr="002D3B2D" w:rsidRDefault="00BF7737" w:rsidP="00BF7737">
                            <w:pPr>
                              <w:tabs>
                                <w:tab w:val="left" w:pos="2324"/>
                              </w:tabs>
                              <w:ind w:left="-142"/>
                              <w:jc w:val="center"/>
                              <w:rPr>
                                <w:rFonts w:ascii="Verdana" w:hAnsi="Verdana"/>
                                <w:sz w:val="14"/>
                                <w:lang w:eastAsia="en-GB"/>
                              </w:rPr>
                            </w:pPr>
                          </w:p>
                          <w:p w14:paraId="596FD172" w14:textId="77777777" w:rsidR="00BF7737" w:rsidRPr="00181547" w:rsidRDefault="00BF7737" w:rsidP="00BF7737">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304FF25" id="_x0000_t202" coordsize="21600,21600" o:spt="202" path="m,l,21600r21600,l21600,xe">
                <v:stroke joinstyle="miter"/>
                <v:path gradientshapeok="t" o:connecttype="rect"/>
              </v:shapetype>
              <v:shape id="Text Box 1" o:spid="_x0000_s1026" type="#_x0000_t202" style="position:absolute;margin-left:60.4pt;margin-top:685.1pt;width:495.85pt;height:3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" fillcolor="window" stroked="f" strokeweight=".5pt">
                <v:textbox>
                  <w:txbxContent>
                    <w:p w14:paraId="7FB0BB46" w14:textId="77777777" w:rsidR="00BF7737" w:rsidRDefault="00BF7737" w:rsidP="00BF7737">
                      <w:pPr>
                        <w:tabs>
                          <w:tab w:val="left" w:pos="2324"/>
                        </w:tabs>
                        <w:ind w:left="-142"/>
                        <w:jc w:val="center"/>
                        <w:rPr>
                          <w:rFonts w:ascii="Verdana" w:hAnsi="Verdana"/>
                          <w:sz w:val="14"/>
                        </w:rPr>
                      </w:pPr>
                      <w:r>
                        <w:rPr>
                          <w:rFonts w:ascii="Verdana" w:hAnsi="Verdana"/>
                          <w:sz w:val="14"/>
                        </w:rPr>
                        <w:t>Camden Carers Centre is a Company Limited by Guarantee (England and Wales) No. 2956383</w:t>
                      </w:r>
                    </w:p>
                    <w:p w14:paraId="3A0D7746" w14:textId="77777777" w:rsidR="00BF7737" w:rsidRDefault="00BF7737" w:rsidP="00BF7737">
                      <w:pPr>
                        <w:tabs>
                          <w:tab w:val="left" w:pos="2324"/>
                        </w:tabs>
                        <w:ind w:left="-142"/>
                        <w:jc w:val="center"/>
                        <w:rPr>
                          <w:rFonts w:ascii="Verdana" w:hAnsi="Verdana"/>
                          <w:sz w:val="14"/>
                        </w:rPr>
                      </w:pPr>
                      <w:r>
                        <w:rPr>
                          <w:rFonts w:ascii="Verdana" w:hAnsi="Verdana"/>
                          <w:sz w:val="14"/>
                        </w:rPr>
                        <w:t>Registered Charity No.1042757 Registered office:</w:t>
                      </w:r>
                    </w:p>
                    <w:p w14:paraId="31A5823C" w14:textId="77777777" w:rsidR="00BF7737" w:rsidRPr="002D3B2D" w:rsidRDefault="00BF7737" w:rsidP="00BF7737">
                      <w:pPr>
                        <w:tabs>
                          <w:tab w:val="left" w:pos="2324"/>
                        </w:tabs>
                        <w:ind w:left="-142"/>
                        <w:jc w:val="center"/>
                        <w:rPr>
                          <w:rFonts w:ascii="Verdana" w:hAnsi="Verdana"/>
                          <w:sz w:val="14"/>
                          <w:lang w:eastAsia="en-GB"/>
                        </w:rPr>
                      </w:pPr>
                      <w:r>
                        <w:rPr>
                          <w:rFonts w:ascii="Verdana" w:hAnsi="Verdana"/>
                          <w:sz w:val="14"/>
                        </w:rPr>
                        <w:t>Camden Carers, The Greenwood Centre 37 Greenwood Place Kentish Town NW5 1LB</w:t>
                      </w:r>
                    </w:p>
                    <w:p w14:paraId="35820E6A" w14:textId="77777777" w:rsidR="00BF7737" w:rsidRPr="002D3B2D" w:rsidRDefault="00BF7737" w:rsidP="00BF7737">
                      <w:pPr>
                        <w:tabs>
                          <w:tab w:val="left" w:pos="2324"/>
                        </w:tabs>
                        <w:ind w:left="-142"/>
                        <w:jc w:val="center"/>
                        <w:rPr>
                          <w:rFonts w:ascii="Verdana" w:hAnsi="Verdana"/>
                          <w:sz w:val="14"/>
                          <w:lang w:eastAsia="en-GB"/>
                        </w:rPr>
                      </w:pPr>
                    </w:p>
                    <w:p w14:paraId="596FD172" w14:textId="77777777" w:rsidR="00BF7737" w:rsidRPr="00181547" w:rsidRDefault="00BF7737" w:rsidP="00BF7737">
                      <w:pPr>
                        <w:rPr>
                          <w:rFonts w:ascii="Verdana" w:hAnsi="Verdana"/>
                        </w:rPr>
                      </w:pPr>
                    </w:p>
                  </w:txbxContent>
                </v:textbox>
              </v:shape>
            </w:pict>
          </mc:Fallback>
        </mc:AlternateContent>
      </w:r>
      <w:r w:rsidRPr="00AA77A3">
        <w:rPr>
          <w:rFonts w:ascii="Verdana" w:hAnsi="Verdana" w:cs="Arial"/>
          <w:b/>
          <w:i/>
          <w:szCs w:val="22"/>
        </w:rPr>
        <w:t>ble)</w:t>
      </w:r>
    </w:p>
    <w:p w14:paraId="0A5A4A63" w14:textId="77777777" w:rsidR="00BF7737" w:rsidRDefault="00BF7737" w:rsidP="00BF7737">
      <w:pPr>
        <w:spacing w:after="120" w:line="280" w:lineRule="atLeast"/>
        <w:rPr>
          <w:rFonts w:ascii="Verdana" w:hAnsi="Verdana" w:cs="Arial"/>
          <w:b/>
          <w:i/>
          <w:szCs w:val="22"/>
        </w:rPr>
      </w:pPr>
    </w:p>
    <w:p w14:paraId="44E4684B" w14:textId="77777777" w:rsidR="00BF7737" w:rsidRDefault="00BF7737" w:rsidP="00BF7737">
      <w:pPr>
        <w:spacing w:after="120" w:line="280" w:lineRule="atLeast"/>
        <w:rPr>
          <w:rFonts w:ascii="Verdana" w:hAnsi="Verdana" w:cs="Arial"/>
          <w:szCs w:val="22"/>
        </w:rPr>
      </w:pPr>
    </w:p>
    <w:p w14:paraId="0981E528" w14:textId="77777777" w:rsidR="00BF7737" w:rsidRDefault="00BF7737" w:rsidP="00BF7737">
      <w:pPr>
        <w:spacing w:after="120" w:line="280" w:lineRule="atLeast"/>
        <w:rPr>
          <w:rFonts w:ascii="Verdana" w:hAnsi="Verdana" w:cs="Arial"/>
          <w:szCs w:val="22"/>
        </w:rPr>
      </w:pPr>
    </w:p>
    <w:p w14:paraId="5740F630" w14:textId="77777777" w:rsidR="00BF7737" w:rsidRDefault="00BF7737" w:rsidP="00BF7737">
      <w:pPr>
        <w:spacing w:after="120" w:line="280" w:lineRule="atLeast"/>
        <w:rPr>
          <w:rFonts w:ascii="Verdana" w:hAnsi="Verdana" w:cs="Arial"/>
          <w:szCs w:val="22"/>
        </w:rPr>
      </w:pPr>
    </w:p>
    <w:p w14:paraId="7231744A" w14:textId="77777777" w:rsidR="00BF7737" w:rsidRDefault="00BF7737" w:rsidP="00BF7737">
      <w:pPr>
        <w:spacing w:after="120" w:line="280" w:lineRule="atLeast"/>
        <w:rPr>
          <w:rFonts w:ascii="Verdana" w:hAnsi="Verdana" w:cs="Arial"/>
          <w:szCs w:val="22"/>
        </w:rPr>
      </w:pPr>
    </w:p>
    <w:p w14:paraId="6E472774" w14:textId="77777777" w:rsidR="00BF7737" w:rsidRDefault="00BF7737" w:rsidP="00BF7737">
      <w:pPr>
        <w:spacing w:after="120" w:line="280" w:lineRule="atLeast"/>
        <w:rPr>
          <w:rFonts w:ascii="Verdana" w:hAnsi="Verdana" w:cs="Arial"/>
          <w:szCs w:val="22"/>
        </w:rPr>
      </w:pPr>
      <w:r>
        <w:rPr>
          <w:noProof/>
        </w:rPr>
        <w:drawing>
          <wp:anchor distT="0" distB="0" distL="114300" distR="114300" simplePos="0" relativeHeight="251666432" behindDoc="0" locked="0" layoutInCell="1" allowOverlap="1" wp14:anchorId="5FFE5545" wp14:editId="3B1A1E0B">
            <wp:simplePos x="0" y="0"/>
            <wp:positionH relativeFrom="column">
              <wp:posOffset>6350</wp:posOffset>
            </wp:positionH>
            <wp:positionV relativeFrom="paragraph">
              <wp:posOffset>431800</wp:posOffset>
            </wp:positionV>
            <wp:extent cx="6184900" cy="533400"/>
            <wp:effectExtent l="0" t="0" r="0" b="0"/>
            <wp:wrapSquare wrapText="bothSides"/>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849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16E9F" w14:textId="77777777" w:rsidR="00BF7737" w:rsidRDefault="00BF7737" w:rsidP="00BF7737">
      <w:pPr>
        <w:spacing w:after="160" w:line="259" w:lineRule="auto"/>
        <w:jc w:val="center"/>
        <w:rPr>
          <w:rFonts w:ascii="Verdana" w:eastAsia="Verdana" w:hAnsi="Verdana" w:cs="Verdana"/>
          <w:sz w:val="16"/>
          <w:szCs w:val="16"/>
        </w:rPr>
      </w:pPr>
    </w:p>
    <w:p w14:paraId="29BDAFBE" w14:textId="77777777" w:rsidR="00BF7737" w:rsidRPr="006B47C5" w:rsidRDefault="00BF7737" w:rsidP="00BF7737">
      <w:pPr>
        <w:spacing w:after="160" w:line="259" w:lineRule="auto"/>
        <w:jc w:val="center"/>
        <w:rPr>
          <w:rFonts w:ascii="Verdana" w:eastAsia="Verdana" w:hAnsi="Verdana" w:cs="Verdana"/>
          <w:sz w:val="16"/>
          <w:szCs w:val="16"/>
        </w:rPr>
      </w:pPr>
      <w:r w:rsidRPr="006B47C5">
        <w:rPr>
          <w:rFonts w:ascii="Verdana" w:eastAsia="Verdana" w:hAnsi="Verdana" w:cs="Verdana"/>
          <w:sz w:val="16"/>
          <w:szCs w:val="16"/>
        </w:rPr>
        <w:t xml:space="preserve">Camden Carers is funded by London Borough of Camden and NHS Camden. </w:t>
      </w:r>
      <w:r w:rsidRPr="006B47C5">
        <w:rPr>
          <w:rFonts w:ascii="Calibri" w:eastAsia="Calibri" w:hAnsi="Calibri"/>
          <w:sz w:val="16"/>
          <w:szCs w:val="16"/>
        </w:rPr>
        <w:br/>
      </w:r>
      <w:r w:rsidRPr="006B47C5">
        <w:rPr>
          <w:rFonts w:ascii="Verdana" w:eastAsia="Verdana" w:hAnsi="Verdana" w:cs="Verdana"/>
          <w:sz w:val="16"/>
          <w:szCs w:val="16"/>
        </w:rPr>
        <w:t xml:space="preserve">Camden Carers is a Company Limited by Guarantee (England and Wales) No. 2956383 </w:t>
      </w:r>
      <w:r w:rsidRPr="006B47C5">
        <w:rPr>
          <w:rFonts w:ascii="Calibri" w:eastAsia="Calibri" w:hAnsi="Calibri"/>
          <w:sz w:val="16"/>
          <w:szCs w:val="16"/>
        </w:rPr>
        <w:br/>
      </w:r>
      <w:r w:rsidRPr="006B47C5">
        <w:rPr>
          <w:rFonts w:ascii="Verdana" w:eastAsia="Verdana" w:hAnsi="Verdana" w:cs="Verdana"/>
          <w:sz w:val="16"/>
          <w:szCs w:val="16"/>
        </w:rPr>
        <w:t>Registered Charity No. 1042757 Registered office: The Greenwood Centre, 37 Greenwood Place, London NW5 1LB</w:t>
      </w:r>
    </w:p>
    <w:p w14:paraId="6D0BC7AA" w14:textId="77777777" w:rsidR="00BF7737" w:rsidRPr="00AA77A3" w:rsidRDefault="00BF7737" w:rsidP="00BF7737">
      <w:pPr>
        <w:spacing w:after="120" w:line="280" w:lineRule="atLeast"/>
        <w:rPr>
          <w:rFonts w:ascii="Verdana" w:hAnsi="Verdana" w:cs="Arial"/>
          <w:szCs w:val="22"/>
        </w:rPr>
      </w:pPr>
      <w:r>
        <w:rPr>
          <w:noProof/>
        </w:rPr>
        <mc:AlternateContent>
          <mc:Choice Requires="wps">
            <w:drawing>
              <wp:anchor distT="0" distB="0" distL="114300" distR="114300" simplePos="0" relativeHeight="251664384" behindDoc="0" locked="0" layoutInCell="1" allowOverlap="1" wp14:anchorId="73FF6E00" wp14:editId="292BE652">
                <wp:simplePos x="0" y="0"/>
                <wp:positionH relativeFrom="column">
                  <wp:posOffset>767080</wp:posOffset>
                </wp:positionH>
                <wp:positionV relativeFrom="paragraph">
                  <wp:posOffset>8700770</wp:posOffset>
                </wp:positionV>
                <wp:extent cx="6297295" cy="4279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7295" cy="427990"/>
                        </a:xfrm>
                        <a:prstGeom prst="rect">
                          <a:avLst/>
                        </a:prstGeom>
                        <a:solidFill>
                          <a:sysClr val="window" lastClr="FFFFFF"/>
                        </a:solidFill>
                        <a:ln w="6350">
                          <a:noFill/>
                        </a:ln>
                      </wps:spPr>
                      <wps:txbx>
                        <w:txbxContent>
                          <w:p w14:paraId="1F067311" w14:textId="77777777" w:rsidR="00BF7737" w:rsidRDefault="00BF7737" w:rsidP="00BF7737">
                            <w:pPr>
                              <w:tabs>
                                <w:tab w:val="left" w:pos="2324"/>
                              </w:tabs>
                              <w:ind w:left="-142"/>
                              <w:jc w:val="center"/>
                              <w:rPr>
                                <w:rFonts w:ascii="Verdana" w:hAnsi="Verdana"/>
                                <w:sz w:val="14"/>
                              </w:rPr>
                            </w:pPr>
                            <w:r>
                              <w:rPr>
                                <w:rFonts w:ascii="Verdana" w:hAnsi="Verdana"/>
                                <w:sz w:val="14"/>
                              </w:rPr>
                              <w:t>Camden Carers Centre is a Company Limited by Guarantee (England and Wales) No. 2956383</w:t>
                            </w:r>
                          </w:p>
                          <w:p w14:paraId="55791CE7" w14:textId="77777777" w:rsidR="00BF7737" w:rsidRDefault="00BF7737" w:rsidP="00BF7737">
                            <w:pPr>
                              <w:tabs>
                                <w:tab w:val="left" w:pos="2324"/>
                              </w:tabs>
                              <w:ind w:left="-142"/>
                              <w:jc w:val="center"/>
                              <w:rPr>
                                <w:rFonts w:ascii="Verdana" w:hAnsi="Verdana"/>
                                <w:sz w:val="14"/>
                              </w:rPr>
                            </w:pPr>
                            <w:r>
                              <w:rPr>
                                <w:rFonts w:ascii="Verdana" w:hAnsi="Verdana"/>
                                <w:sz w:val="14"/>
                              </w:rPr>
                              <w:t>Registered Charity No.1042757 Registered office:</w:t>
                            </w:r>
                          </w:p>
                          <w:p w14:paraId="2256BFEF" w14:textId="77777777" w:rsidR="00BF7737" w:rsidRPr="002D3B2D" w:rsidRDefault="00BF7737" w:rsidP="00BF7737">
                            <w:pPr>
                              <w:tabs>
                                <w:tab w:val="left" w:pos="2324"/>
                              </w:tabs>
                              <w:ind w:left="-142"/>
                              <w:jc w:val="center"/>
                              <w:rPr>
                                <w:rFonts w:ascii="Verdana" w:hAnsi="Verdana"/>
                                <w:sz w:val="14"/>
                                <w:lang w:eastAsia="en-GB"/>
                              </w:rPr>
                            </w:pPr>
                            <w:r>
                              <w:rPr>
                                <w:rFonts w:ascii="Verdana" w:hAnsi="Verdana"/>
                                <w:sz w:val="14"/>
                              </w:rPr>
                              <w:t>Camden Carers, The Greenwood Centre 37 Greenwood Place Kentish Town NW5 1LB</w:t>
                            </w:r>
                          </w:p>
                          <w:p w14:paraId="750DEA85" w14:textId="77777777" w:rsidR="00BF7737" w:rsidRPr="002D3B2D" w:rsidRDefault="00BF7737" w:rsidP="00BF7737">
                            <w:pPr>
                              <w:tabs>
                                <w:tab w:val="left" w:pos="2324"/>
                              </w:tabs>
                              <w:ind w:left="-142"/>
                              <w:jc w:val="center"/>
                              <w:rPr>
                                <w:rFonts w:ascii="Verdana" w:hAnsi="Verdana"/>
                                <w:sz w:val="14"/>
                                <w:lang w:eastAsia="en-GB"/>
                              </w:rPr>
                            </w:pPr>
                          </w:p>
                          <w:p w14:paraId="31EAE116" w14:textId="77777777" w:rsidR="00BF7737" w:rsidRPr="00181547" w:rsidRDefault="00BF7737" w:rsidP="00BF7737">
                            <w:pPr>
                              <w:rPr>
                                <w:rFonts w:ascii="Verdana" w:hAnsi="Verda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FF6E00" id="Text Box 4" o:spid="_x0000_s1027" type="#_x0000_t202" style="position:absolute;margin-left:60.4pt;margin-top:685.1pt;width:495.85pt;height:3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" fillcolor="window" stroked="f" strokeweight=".5pt">
                <v:textbox>
                  <w:txbxContent>
                    <w:p w14:paraId="1F067311" w14:textId="77777777" w:rsidR="00BF7737" w:rsidRDefault="00BF7737" w:rsidP="00BF7737">
                      <w:pPr>
                        <w:tabs>
                          <w:tab w:val="left" w:pos="2324"/>
                        </w:tabs>
                        <w:ind w:left="-142"/>
                        <w:jc w:val="center"/>
                        <w:rPr>
                          <w:rFonts w:ascii="Verdana" w:hAnsi="Verdana"/>
                          <w:sz w:val="14"/>
                        </w:rPr>
                      </w:pPr>
                      <w:r>
                        <w:rPr>
                          <w:rFonts w:ascii="Verdana" w:hAnsi="Verdana"/>
                          <w:sz w:val="14"/>
                        </w:rPr>
                        <w:t>Camden Carers Centre is a Company Limited by Guarantee (England and Wales) No. 2956383</w:t>
                      </w:r>
                    </w:p>
                    <w:p w14:paraId="55791CE7" w14:textId="77777777" w:rsidR="00BF7737" w:rsidRDefault="00BF7737" w:rsidP="00BF7737">
                      <w:pPr>
                        <w:tabs>
                          <w:tab w:val="left" w:pos="2324"/>
                        </w:tabs>
                        <w:ind w:left="-142"/>
                        <w:jc w:val="center"/>
                        <w:rPr>
                          <w:rFonts w:ascii="Verdana" w:hAnsi="Verdana"/>
                          <w:sz w:val="14"/>
                        </w:rPr>
                      </w:pPr>
                      <w:r>
                        <w:rPr>
                          <w:rFonts w:ascii="Verdana" w:hAnsi="Verdana"/>
                          <w:sz w:val="14"/>
                        </w:rPr>
                        <w:t>Registered Charity No.1042757 Registered office:</w:t>
                      </w:r>
                    </w:p>
                    <w:p w14:paraId="2256BFEF" w14:textId="77777777" w:rsidR="00BF7737" w:rsidRPr="002D3B2D" w:rsidRDefault="00BF7737" w:rsidP="00BF7737">
                      <w:pPr>
                        <w:tabs>
                          <w:tab w:val="left" w:pos="2324"/>
                        </w:tabs>
                        <w:ind w:left="-142"/>
                        <w:jc w:val="center"/>
                        <w:rPr>
                          <w:rFonts w:ascii="Verdana" w:hAnsi="Verdana"/>
                          <w:sz w:val="14"/>
                          <w:lang w:eastAsia="en-GB"/>
                        </w:rPr>
                      </w:pPr>
                      <w:r>
                        <w:rPr>
                          <w:rFonts w:ascii="Verdana" w:hAnsi="Verdana"/>
                          <w:sz w:val="14"/>
                        </w:rPr>
                        <w:t>Camden Carers, The Greenwood Centre 37 Greenwood Place Kentish Town NW5 1LB</w:t>
                      </w:r>
                    </w:p>
                    <w:p w14:paraId="750DEA85" w14:textId="77777777" w:rsidR="00BF7737" w:rsidRPr="002D3B2D" w:rsidRDefault="00BF7737" w:rsidP="00BF7737">
                      <w:pPr>
                        <w:tabs>
                          <w:tab w:val="left" w:pos="2324"/>
                        </w:tabs>
                        <w:ind w:left="-142"/>
                        <w:jc w:val="center"/>
                        <w:rPr>
                          <w:rFonts w:ascii="Verdana" w:hAnsi="Verdana"/>
                          <w:sz w:val="14"/>
                          <w:lang w:eastAsia="en-GB"/>
                        </w:rPr>
                      </w:pPr>
                    </w:p>
                    <w:p w14:paraId="31EAE116" w14:textId="77777777" w:rsidR="00BF7737" w:rsidRPr="00181547" w:rsidRDefault="00BF7737" w:rsidP="00BF7737">
                      <w:pPr>
                        <w:rPr>
                          <w:rFonts w:ascii="Verdana" w:hAnsi="Verdana"/>
                        </w:rPr>
                      </w:pPr>
                    </w:p>
                  </w:txbxContent>
                </v:textbox>
              </v:shape>
            </w:pict>
          </mc:Fallback>
        </mc:AlternateContent>
      </w:r>
    </w:p>
    <w:p w14:paraId="00076ECD" w14:textId="77777777" w:rsidR="00BF7737" w:rsidRPr="00136473" w:rsidRDefault="00BF7737" w:rsidP="66A6AE5F">
      <w:pPr>
        <w:rPr>
          <w:rFonts w:ascii="Verdana" w:hAnsi="Verdana" w:cs="Arial"/>
          <w:b/>
          <w:sz w:val="22"/>
          <w:szCs w:val="22"/>
        </w:rPr>
      </w:pPr>
    </w:p>
    <w:sectPr w:rsidR="00BF7737" w:rsidRPr="00136473" w:rsidSect="001A46A0">
      <w:footerReference w:type="default" r:id="rId1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BD09D" w14:textId="77777777" w:rsidR="00CF10F5" w:rsidRDefault="00CF10F5" w:rsidP="009634D4">
      <w:r>
        <w:separator/>
      </w:r>
    </w:p>
  </w:endnote>
  <w:endnote w:type="continuationSeparator" w:id="0">
    <w:p w14:paraId="719038EC" w14:textId="77777777" w:rsidR="00CF10F5" w:rsidRDefault="00CF10F5" w:rsidP="0096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46E8" w14:textId="1444B89D" w:rsidR="00F72000" w:rsidRPr="001A46A0" w:rsidRDefault="00644D87">
    <w:pPr>
      <w:pStyle w:val="Footer"/>
      <w:rPr>
        <w:rFonts w:ascii="Verdana" w:hAnsi="Verdana" w:cs="Arial"/>
        <w:color w:val="7F7F7F" w:themeColor="text1" w:themeTint="80"/>
        <w:sz w:val="20"/>
        <w:szCs w:val="20"/>
      </w:rPr>
    </w:pPr>
    <w:r w:rsidRPr="001A46A0">
      <w:rPr>
        <w:rFonts w:ascii="Verdana" w:hAnsi="Verdana" w:cs="Arial"/>
        <w:color w:val="7F7F7F" w:themeColor="text1" w:themeTint="80"/>
        <w:sz w:val="20"/>
        <w:szCs w:val="20"/>
      </w:rPr>
      <w:t>C</w:t>
    </w:r>
    <w:r w:rsidR="00D9269B" w:rsidRPr="001A46A0">
      <w:rPr>
        <w:rFonts w:ascii="Verdana" w:hAnsi="Verdana" w:cs="Arial"/>
        <w:color w:val="7F7F7F" w:themeColor="text1" w:themeTint="80"/>
        <w:sz w:val="20"/>
        <w:szCs w:val="20"/>
      </w:rPr>
      <w:t>reated June 2020</w:t>
    </w:r>
    <w:r w:rsidR="007B456A" w:rsidRPr="001A46A0">
      <w:rPr>
        <w:rFonts w:ascii="Verdana" w:hAnsi="Verdana" w:cs="Arial"/>
        <w:color w:val="7F7F7F" w:themeColor="text1" w:themeTint="80"/>
        <w:sz w:val="20"/>
        <w:szCs w:val="20"/>
      </w:rPr>
      <w:t xml:space="preserve">  </w:t>
    </w:r>
    <w:r w:rsidR="00D9269B" w:rsidRPr="001A46A0">
      <w:rPr>
        <w:rFonts w:ascii="Verdana" w:hAnsi="Verdana" w:cs="Arial"/>
        <w:color w:val="7F7F7F" w:themeColor="text1" w:themeTint="80"/>
        <w:sz w:val="20"/>
        <w:szCs w:val="20"/>
      </w:rPr>
      <w:t xml:space="preserve"> CR &amp; MK</w:t>
    </w:r>
  </w:p>
  <w:p w14:paraId="6FEA46E9" w14:textId="77777777" w:rsidR="00F72000" w:rsidRDefault="00F72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E9A9" w14:textId="77777777" w:rsidR="00CF10F5" w:rsidRDefault="00CF10F5" w:rsidP="009634D4">
      <w:r>
        <w:separator/>
      </w:r>
    </w:p>
  </w:footnote>
  <w:footnote w:type="continuationSeparator" w:id="0">
    <w:p w14:paraId="1C678638" w14:textId="77777777" w:rsidR="00CF10F5" w:rsidRDefault="00CF10F5" w:rsidP="0096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4089"/>
    <w:multiLevelType w:val="multilevel"/>
    <w:tmpl w:val="23EC9AFE"/>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665AE4"/>
    <w:multiLevelType w:val="hybridMultilevel"/>
    <w:tmpl w:val="607E52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9931023"/>
    <w:multiLevelType w:val="hybridMultilevel"/>
    <w:tmpl w:val="6D2C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013E7"/>
    <w:multiLevelType w:val="multilevel"/>
    <w:tmpl w:val="2B7481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C9306E"/>
    <w:multiLevelType w:val="hybridMultilevel"/>
    <w:tmpl w:val="46FA7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46FFA"/>
    <w:multiLevelType w:val="hybridMultilevel"/>
    <w:tmpl w:val="6DB8C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703CE4"/>
    <w:multiLevelType w:val="hybridMultilevel"/>
    <w:tmpl w:val="4CEE9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A9407E"/>
    <w:multiLevelType w:val="hybridMultilevel"/>
    <w:tmpl w:val="DF6C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647A1"/>
    <w:multiLevelType w:val="hybridMultilevel"/>
    <w:tmpl w:val="501CAA7C"/>
    <w:lvl w:ilvl="0" w:tplc="08090001">
      <w:start w:val="1"/>
      <w:numFmt w:val="bullet"/>
      <w:lvlText w:val=""/>
      <w:lvlJc w:val="left"/>
      <w:pPr>
        <w:ind w:left="64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411583D"/>
    <w:multiLevelType w:val="hybridMultilevel"/>
    <w:tmpl w:val="E9F2972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FA15CE"/>
    <w:multiLevelType w:val="hybridMultilevel"/>
    <w:tmpl w:val="577C85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5F2CC6"/>
    <w:multiLevelType w:val="hybridMultilevel"/>
    <w:tmpl w:val="C46C0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1F1D05"/>
    <w:multiLevelType w:val="hybridMultilevel"/>
    <w:tmpl w:val="F9E2E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C0749E"/>
    <w:multiLevelType w:val="hybridMultilevel"/>
    <w:tmpl w:val="25A6AC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E4573D"/>
    <w:multiLevelType w:val="hybridMultilevel"/>
    <w:tmpl w:val="0B4A6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F0D37"/>
    <w:multiLevelType w:val="hybridMultilevel"/>
    <w:tmpl w:val="23EC9AFE"/>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585491"/>
    <w:multiLevelType w:val="hybridMultilevel"/>
    <w:tmpl w:val="1DD27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7E7253"/>
    <w:multiLevelType w:val="hybridMultilevel"/>
    <w:tmpl w:val="B6C8CD9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9F7719"/>
    <w:multiLevelType w:val="hybridMultilevel"/>
    <w:tmpl w:val="D652B7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8F5FCB"/>
    <w:multiLevelType w:val="hybridMultilevel"/>
    <w:tmpl w:val="6E74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FB288A"/>
    <w:multiLevelType w:val="hybridMultilevel"/>
    <w:tmpl w:val="CB10D5A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B35027"/>
    <w:multiLevelType w:val="hybridMultilevel"/>
    <w:tmpl w:val="2B7481BA"/>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6AF20D1D"/>
    <w:multiLevelType w:val="hybridMultilevel"/>
    <w:tmpl w:val="A8D46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9E4932"/>
    <w:multiLevelType w:val="hybridMultilevel"/>
    <w:tmpl w:val="BC4A03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4533FB"/>
    <w:multiLevelType w:val="hybridMultilevel"/>
    <w:tmpl w:val="B4EE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B80839"/>
    <w:multiLevelType w:val="hybridMultilevel"/>
    <w:tmpl w:val="405EB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310CEB"/>
    <w:multiLevelType w:val="hybridMultilevel"/>
    <w:tmpl w:val="FF340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6EB5FBE"/>
    <w:multiLevelType w:val="hybridMultilevel"/>
    <w:tmpl w:val="DFFC7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6C2E27"/>
    <w:multiLevelType w:val="hybridMultilevel"/>
    <w:tmpl w:val="6972BCF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962451">
    <w:abstractNumId w:val="18"/>
  </w:num>
  <w:num w:numId="2" w16cid:durableId="1423532398">
    <w:abstractNumId w:val="23"/>
  </w:num>
  <w:num w:numId="3" w16cid:durableId="37441155">
    <w:abstractNumId w:val="17"/>
  </w:num>
  <w:num w:numId="4" w16cid:durableId="448663658">
    <w:abstractNumId w:val="21"/>
  </w:num>
  <w:num w:numId="5" w16cid:durableId="1396817">
    <w:abstractNumId w:val="3"/>
  </w:num>
  <w:num w:numId="6" w16cid:durableId="883448065">
    <w:abstractNumId w:val="15"/>
  </w:num>
  <w:num w:numId="7" w16cid:durableId="284384603">
    <w:abstractNumId w:val="0"/>
  </w:num>
  <w:num w:numId="8" w16cid:durableId="531647314">
    <w:abstractNumId w:val="27"/>
  </w:num>
  <w:num w:numId="9" w16cid:durableId="1855340987">
    <w:abstractNumId w:val="5"/>
  </w:num>
  <w:num w:numId="10" w16cid:durableId="580334508">
    <w:abstractNumId w:val="6"/>
  </w:num>
  <w:num w:numId="11" w16cid:durableId="52235349">
    <w:abstractNumId w:val="13"/>
  </w:num>
  <w:num w:numId="12" w16cid:durableId="112211421">
    <w:abstractNumId w:val="9"/>
  </w:num>
  <w:num w:numId="13" w16cid:durableId="1032879074">
    <w:abstractNumId w:val="20"/>
  </w:num>
  <w:num w:numId="14" w16cid:durableId="1946696335">
    <w:abstractNumId w:val="11"/>
  </w:num>
  <w:num w:numId="15" w16cid:durableId="939222404">
    <w:abstractNumId w:val="28"/>
  </w:num>
  <w:num w:numId="16" w16cid:durableId="1614241188">
    <w:abstractNumId w:val="4"/>
  </w:num>
  <w:num w:numId="17" w16cid:durableId="367074698">
    <w:abstractNumId w:val="26"/>
  </w:num>
  <w:num w:numId="18" w16cid:durableId="1888909043">
    <w:abstractNumId w:val="7"/>
  </w:num>
  <w:num w:numId="19" w16cid:durableId="7101729">
    <w:abstractNumId w:val="24"/>
  </w:num>
  <w:num w:numId="20" w16cid:durableId="1059552211">
    <w:abstractNumId w:val="19"/>
  </w:num>
  <w:num w:numId="21" w16cid:durableId="65398954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196527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34319150">
    <w:abstractNumId w:val="2"/>
  </w:num>
  <w:num w:numId="24" w16cid:durableId="95057809">
    <w:abstractNumId w:val="1"/>
  </w:num>
  <w:num w:numId="25" w16cid:durableId="1949466077">
    <w:abstractNumId w:val="14"/>
  </w:num>
  <w:num w:numId="26" w16cid:durableId="489368358">
    <w:abstractNumId w:val="22"/>
  </w:num>
  <w:num w:numId="27" w16cid:durableId="341125904">
    <w:abstractNumId w:val="10"/>
  </w:num>
  <w:num w:numId="28" w16cid:durableId="803893089">
    <w:abstractNumId w:val="16"/>
  </w:num>
  <w:num w:numId="29" w16cid:durableId="705981261">
    <w:abstractNumId w:val="12"/>
  </w:num>
  <w:num w:numId="30" w16cid:durableId="9027148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C2"/>
    <w:rsid w:val="000035B0"/>
    <w:rsid w:val="0001129F"/>
    <w:rsid w:val="000345CA"/>
    <w:rsid w:val="000729CF"/>
    <w:rsid w:val="0008496E"/>
    <w:rsid w:val="000850D4"/>
    <w:rsid w:val="00092ECE"/>
    <w:rsid w:val="000A2398"/>
    <w:rsid w:val="000B7E74"/>
    <w:rsid w:val="000C2549"/>
    <w:rsid w:val="000C29DF"/>
    <w:rsid w:val="000C4AAD"/>
    <w:rsid w:val="000C4DE5"/>
    <w:rsid w:val="001115A2"/>
    <w:rsid w:val="00136473"/>
    <w:rsid w:val="0014158A"/>
    <w:rsid w:val="0015031C"/>
    <w:rsid w:val="00155F6B"/>
    <w:rsid w:val="00174F29"/>
    <w:rsid w:val="00181547"/>
    <w:rsid w:val="00185BE3"/>
    <w:rsid w:val="001862A8"/>
    <w:rsid w:val="001955DE"/>
    <w:rsid w:val="001A46A0"/>
    <w:rsid w:val="001A746F"/>
    <w:rsid w:val="001B6A1D"/>
    <w:rsid w:val="001F30B5"/>
    <w:rsid w:val="00212ED5"/>
    <w:rsid w:val="002132AB"/>
    <w:rsid w:val="00220D65"/>
    <w:rsid w:val="00236DD5"/>
    <w:rsid w:val="0024200A"/>
    <w:rsid w:val="002428D9"/>
    <w:rsid w:val="002458A0"/>
    <w:rsid w:val="0024629A"/>
    <w:rsid w:val="00247572"/>
    <w:rsid w:val="00261A95"/>
    <w:rsid w:val="002A3A65"/>
    <w:rsid w:val="002C1003"/>
    <w:rsid w:val="002C4448"/>
    <w:rsid w:val="002D74B0"/>
    <w:rsid w:val="002D7AD6"/>
    <w:rsid w:val="002E38C3"/>
    <w:rsid w:val="00303BE9"/>
    <w:rsid w:val="003067D7"/>
    <w:rsid w:val="00333D2F"/>
    <w:rsid w:val="00341780"/>
    <w:rsid w:val="003517D2"/>
    <w:rsid w:val="00354F7C"/>
    <w:rsid w:val="00364EF3"/>
    <w:rsid w:val="00384B03"/>
    <w:rsid w:val="003855E7"/>
    <w:rsid w:val="003904ED"/>
    <w:rsid w:val="003C19AB"/>
    <w:rsid w:val="003C3334"/>
    <w:rsid w:val="003F4A12"/>
    <w:rsid w:val="00404D6F"/>
    <w:rsid w:val="00432FAF"/>
    <w:rsid w:val="00433489"/>
    <w:rsid w:val="00437764"/>
    <w:rsid w:val="0044729D"/>
    <w:rsid w:val="004477CD"/>
    <w:rsid w:val="00450C19"/>
    <w:rsid w:val="00451D17"/>
    <w:rsid w:val="00472326"/>
    <w:rsid w:val="004859D1"/>
    <w:rsid w:val="00486DEE"/>
    <w:rsid w:val="00491485"/>
    <w:rsid w:val="004C0644"/>
    <w:rsid w:val="004D6241"/>
    <w:rsid w:val="004F71E5"/>
    <w:rsid w:val="00502F86"/>
    <w:rsid w:val="005575DA"/>
    <w:rsid w:val="00575A41"/>
    <w:rsid w:val="0059391C"/>
    <w:rsid w:val="005C6700"/>
    <w:rsid w:val="005D5013"/>
    <w:rsid w:val="00625F87"/>
    <w:rsid w:val="00634446"/>
    <w:rsid w:val="006432AA"/>
    <w:rsid w:val="00644D87"/>
    <w:rsid w:val="00653469"/>
    <w:rsid w:val="00655868"/>
    <w:rsid w:val="00662802"/>
    <w:rsid w:val="00666AA7"/>
    <w:rsid w:val="006722E5"/>
    <w:rsid w:val="00690B3D"/>
    <w:rsid w:val="006A3231"/>
    <w:rsid w:val="006B3C6B"/>
    <w:rsid w:val="006B6D93"/>
    <w:rsid w:val="006D78EC"/>
    <w:rsid w:val="006E09C7"/>
    <w:rsid w:val="00703B68"/>
    <w:rsid w:val="007100E2"/>
    <w:rsid w:val="007142A2"/>
    <w:rsid w:val="00714399"/>
    <w:rsid w:val="00762220"/>
    <w:rsid w:val="00762FC7"/>
    <w:rsid w:val="00770737"/>
    <w:rsid w:val="00780C12"/>
    <w:rsid w:val="00791B09"/>
    <w:rsid w:val="007A385C"/>
    <w:rsid w:val="007B1B88"/>
    <w:rsid w:val="007B456A"/>
    <w:rsid w:val="007C56E9"/>
    <w:rsid w:val="007C76DF"/>
    <w:rsid w:val="007C7BDD"/>
    <w:rsid w:val="007E0BA9"/>
    <w:rsid w:val="008003F4"/>
    <w:rsid w:val="00802D39"/>
    <w:rsid w:val="00833D39"/>
    <w:rsid w:val="008513E2"/>
    <w:rsid w:val="00857B5B"/>
    <w:rsid w:val="00896A5C"/>
    <w:rsid w:val="008C1B8D"/>
    <w:rsid w:val="008C7CD3"/>
    <w:rsid w:val="008D59B7"/>
    <w:rsid w:val="008F1694"/>
    <w:rsid w:val="00902D71"/>
    <w:rsid w:val="00914000"/>
    <w:rsid w:val="0092180F"/>
    <w:rsid w:val="009226A8"/>
    <w:rsid w:val="00950FFF"/>
    <w:rsid w:val="009634D4"/>
    <w:rsid w:val="00964BB1"/>
    <w:rsid w:val="009834D9"/>
    <w:rsid w:val="009A794F"/>
    <w:rsid w:val="009C01C2"/>
    <w:rsid w:val="009C3376"/>
    <w:rsid w:val="009C76DF"/>
    <w:rsid w:val="009D0486"/>
    <w:rsid w:val="009E7166"/>
    <w:rsid w:val="009E7B6F"/>
    <w:rsid w:val="009F41A3"/>
    <w:rsid w:val="00A12FFB"/>
    <w:rsid w:val="00A76F81"/>
    <w:rsid w:val="00A810EA"/>
    <w:rsid w:val="00AD3198"/>
    <w:rsid w:val="00AF1FDD"/>
    <w:rsid w:val="00B005A2"/>
    <w:rsid w:val="00B247BD"/>
    <w:rsid w:val="00B31D56"/>
    <w:rsid w:val="00B4076A"/>
    <w:rsid w:val="00B527CC"/>
    <w:rsid w:val="00B5329E"/>
    <w:rsid w:val="00B537EB"/>
    <w:rsid w:val="00B71E90"/>
    <w:rsid w:val="00B95008"/>
    <w:rsid w:val="00B9722A"/>
    <w:rsid w:val="00BA67A4"/>
    <w:rsid w:val="00BC5C47"/>
    <w:rsid w:val="00BC6D49"/>
    <w:rsid w:val="00BF4870"/>
    <w:rsid w:val="00BF7737"/>
    <w:rsid w:val="00BF7D7B"/>
    <w:rsid w:val="00C26F27"/>
    <w:rsid w:val="00C3053D"/>
    <w:rsid w:val="00C33784"/>
    <w:rsid w:val="00C5699E"/>
    <w:rsid w:val="00C62066"/>
    <w:rsid w:val="00C70DFF"/>
    <w:rsid w:val="00C80AD8"/>
    <w:rsid w:val="00CC08D6"/>
    <w:rsid w:val="00CD4751"/>
    <w:rsid w:val="00CF10F5"/>
    <w:rsid w:val="00D17D05"/>
    <w:rsid w:val="00D22B07"/>
    <w:rsid w:val="00D4017F"/>
    <w:rsid w:val="00D44E46"/>
    <w:rsid w:val="00D45252"/>
    <w:rsid w:val="00D710E9"/>
    <w:rsid w:val="00D73B3A"/>
    <w:rsid w:val="00D9269B"/>
    <w:rsid w:val="00D93CEE"/>
    <w:rsid w:val="00DC1653"/>
    <w:rsid w:val="00DF3884"/>
    <w:rsid w:val="00E070F2"/>
    <w:rsid w:val="00E154E0"/>
    <w:rsid w:val="00E2735D"/>
    <w:rsid w:val="00E32163"/>
    <w:rsid w:val="00E336A6"/>
    <w:rsid w:val="00E41706"/>
    <w:rsid w:val="00E43ED5"/>
    <w:rsid w:val="00E51B66"/>
    <w:rsid w:val="00E5506E"/>
    <w:rsid w:val="00E65757"/>
    <w:rsid w:val="00E71820"/>
    <w:rsid w:val="00E77F0D"/>
    <w:rsid w:val="00EA147C"/>
    <w:rsid w:val="00EB66D8"/>
    <w:rsid w:val="00EC2B93"/>
    <w:rsid w:val="00EC7B81"/>
    <w:rsid w:val="00ED448A"/>
    <w:rsid w:val="00EE3232"/>
    <w:rsid w:val="00EF05E1"/>
    <w:rsid w:val="00EF0889"/>
    <w:rsid w:val="00F05366"/>
    <w:rsid w:val="00F363DA"/>
    <w:rsid w:val="00F37119"/>
    <w:rsid w:val="00F437A2"/>
    <w:rsid w:val="00F5351D"/>
    <w:rsid w:val="00F63EF3"/>
    <w:rsid w:val="00F72000"/>
    <w:rsid w:val="00F86108"/>
    <w:rsid w:val="00FA4F3B"/>
    <w:rsid w:val="00FB3E3C"/>
    <w:rsid w:val="00FC27CE"/>
    <w:rsid w:val="00FC43CB"/>
    <w:rsid w:val="00FC659A"/>
    <w:rsid w:val="00FF5985"/>
    <w:rsid w:val="1C26E5FF"/>
    <w:rsid w:val="2513210A"/>
    <w:rsid w:val="341992CF"/>
    <w:rsid w:val="40044BE3"/>
    <w:rsid w:val="4241B09A"/>
    <w:rsid w:val="4DD453E4"/>
    <w:rsid w:val="66A6AE5F"/>
    <w:rsid w:val="66EB8E2D"/>
    <w:rsid w:val="71394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A469C"/>
  <w15:docId w15:val="{7C6DACD4-7B05-4125-8045-ADC71B90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F81"/>
    <w:rPr>
      <w:sz w:val="24"/>
      <w:szCs w:val="24"/>
      <w:lang w:eastAsia="en-US"/>
    </w:rPr>
  </w:style>
  <w:style w:type="paragraph" w:styleId="Heading1">
    <w:name w:val="heading 1"/>
    <w:basedOn w:val="Normal"/>
    <w:next w:val="Normal"/>
    <w:link w:val="Heading1Char"/>
    <w:qFormat/>
    <w:rsid w:val="00E657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2132AB"/>
    <w:pPr>
      <w:keepNext/>
      <w:outlineLvl w:val="1"/>
    </w:pPr>
    <w:rPr>
      <w:rFonts w:ascii="Arial" w:hAnsi="Arial"/>
      <w:b/>
      <w:sz w:val="28"/>
      <w:szCs w:val="20"/>
      <w:u w:val="single"/>
      <w:lang w:eastAsia="en-GB"/>
    </w:rPr>
  </w:style>
  <w:style w:type="paragraph" w:styleId="Heading4">
    <w:name w:val="heading 4"/>
    <w:basedOn w:val="Normal"/>
    <w:next w:val="Normal"/>
    <w:link w:val="Heading4Char"/>
    <w:semiHidden/>
    <w:unhideWhenUsed/>
    <w:qFormat/>
    <w:rsid w:val="00BF773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semiHidden/>
    <w:unhideWhenUsed/>
    <w:qFormat/>
    <w:rsid w:val="00E6575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E6575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147C"/>
    <w:pPr>
      <w:jc w:val="both"/>
    </w:pPr>
    <w:rPr>
      <w:rFonts w:ascii="Arial" w:hAnsi="Arial" w:cs="Arial"/>
    </w:rPr>
  </w:style>
  <w:style w:type="paragraph" w:styleId="ListParagraph">
    <w:name w:val="List Paragraph"/>
    <w:basedOn w:val="Normal"/>
    <w:uiPriority w:val="34"/>
    <w:qFormat/>
    <w:rsid w:val="000035B0"/>
    <w:pPr>
      <w:ind w:left="720"/>
    </w:pPr>
  </w:style>
  <w:style w:type="character" w:customStyle="1" w:styleId="Heading2Char">
    <w:name w:val="Heading 2 Char"/>
    <w:basedOn w:val="DefaultParagraphFont"/>
    <w:link w:val="Heading2"/>
    <w:rsid w:val="002132AB"/>
    <w:rPr>
      <w:rFonts w:ascii="Arial" w:hAnsi="Arial"/>
      <w:b/>
      <w:sz w:val="28"/>
      <w:u w:val="single"/>
    </w:rPr>
  </w:style>
  <w:style w:type="paragraph" w:styleId="Header">
    <w:name w:val="header"/>
    <w:basedOn w:val="Normal"/>
    <w:link w:val="HeaderChar"/>
    <w:rsid w:val="009634D4"/>
    <w:pPr>
      <w:tabs>
        <w:tab w:val="center" w:pos="4513"/>
        <w:tab w:val="right" w:pos="9026"/>
      </w:tabs>
    </w:pPr>
  </w:style>
  <w:style w:type="character" w:customStyle="1" w:styleId="HeaderChar">
    <w:name w:val="Header Char"/>
    <w:basedOn w:val="DefaultParagraphFont"/>
    <w:link w:val="Header"/>
    <w:rsid w:val="009634D4"/>
    <w:rPr>
      <w:sz w:val="24"/>
      <w:szCs w:val="24"/>
      <w:lang w:val="en-US" w:eastAsia="en-US"/>
    </w:rPr>
  </w:style>
  <w:style w:type="paragraph" w:styleId="Footer">
    <w:name w:val="footer"/>
    <w:basedOn w:val="Normal"/>
    <w:link w:val="FooterChar"/>
    <w:uiPriority w:val="99"/>
    <w:rsid w:val="009634D4"/>
    <w:pPr>
      <w:tabs>
        <w:tab w:val="center" w:pos="4513"/>
        <w:tab w:val="right" w:pos="9026"/>
      </w:tabs>
    </w:pPr>
  </w:style>
  <w:style w:type="character" w:customStyle="1" w:styleId="FooterChar">
    <w:name w:val="Footer Char"/>
    <w:basedOn w:val="DefaultParagraphFont"/>
    <w:link w:val="Footer"/>
    <w:uiPriority w:val="99"/>
    <w:rsid w:val="009634D4"/>
    <w:rPr>
      <w:sz w:val="24"/>
      <w:szCs w:val="24"/>
      <w:lang w:val="en-US" w:eastAsia="en-US"/>
    </w:rPr>
  </w:style>
  <w:style w:type="paragraph" w:customStyle="1" w:styleId="Normal1">
    <w:name w:val="Normal1"/>
    <w:basedOn w:val="Normal"/>
    <w:rsid w:val="00BA67A4"/>
    <w:rPr>
      <w:lang w:eastAsia="en-GB"/>
    </w:rPr>
  </w:style>
  <w:style w:type="character" w:customStyle="1" w:styleId="normalchar1">
    <w:name w:val="normal__char1"/>
    <w:basedOn w:val="DefaultParagraphFont"/>
    <w:rsid w:val="00BA67A4"/>
    <w:rPr>
      <w:rFonts w:ascii="Times New Roman" w:hAnsi="Times New Roman" w:cs="Times New Roman" w:hint="default"/>
      <w:strike w:val="0"/>
      <w:dstrike w:val="0"/>
      <w:sz w:val="24"/>
      <w:szCs w:val="24"/>
      <w:u w:val="none"/>
      <w:effect w:val="none"/>
    </w:rPr>
  </w:style>
  <w:style w:type="paragraph" w:styleId="BalloonText">
    <w:name w:val="Balloon Text"/>
    <w:basedOn w:val="Normal"/>
    <w:link w:val="BalloonTextChar"/>
    <w:rsid w:val="00E154E0"/>
    <w:rPr>
      <w:rFonts w:ascii="Tahoma" w:hAnsi="Tahoma" w:cs="Tahoma"/>
      <w:sz w:val="16"/>
      <w:szCs w:val="16"/>
    </w:rPr>
  </w:style>
  <w:style w:type="character" w:customStyle="1" w:styleId="BalloonTextChar">
    <w:name w:val="Balloon Text Char"/>
    <w:basedOn w:val="DefaultParagraphFont"/>
    <w:link w:val="BalloonText"/>
    <w:rsid w:val="00E154E0"/>
    <w:rPr>
      <w:rFonts w:ascii="Tahoma" w:hAnsi="Tahoma" w:cs="Tahoma"/>
      <w:sz w:val="16"/>
      <w:szCs w:val="16"/>
      <w:lang w:val="en-US" w:eastAsia="en-US"/>
    </w:rPr>
  </w:style>
  <w:style w:type="character" w:styleId="Hyperlink">
    <w:name w:val="Hyperlink"/>
    <w:basedOn w:val="DefaultParagraphFont"/>
    <w:unhideWhenUsed/>
    <w:rsid w:val="00E2735D"/>
    <w:rPr>
      <w:color w:val="0000FF" w:themeColor="hyperlink"/>
      <w:u w:val="single"/>
    </w:rPr>
  </w:style>
  <w:style w:type="character" w:customStyle="1" w:styleId="Heading1Char">
    <w:name w:val="Heading 1 Char"/>
    <w:basedOn w:val="DefaultParagraphFont"/>
    <w:link w:val="Heading1"/>
    <w:rsid w:val="00E65757"/>
    <w:rPr>
      <w:rFonts w:asciiTheme="majorHAnsi" w:eastAsiaTheme="majorEastAsia" w:hAnsiTheme="majorHAnsi" w:cstheme="majorBidi"/>
      <w:color w:val="365F91" w:themeColor="accent1" w:themeShade="BF"/>
      <w:sz w:val="32"/>
      <w:szCs w:val="32"/>
      <w:lang w:eastAsia="en-US"/>
    </w:rPr>
  </w:style>
  <w:style w:type="character" w:customStyle="1" w:styleId="Heading7Char">
    <w:name w:val="Heading 7 Char"/>
    <w:basedOn w:val="DefaultParagraphFont"/>
    <w:link w:val="Heading7"/>
    <w:semiHidden/>
    <w:rsid w:val="00E65757"/>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DefaultParagraphFont"/>
    <w:link w:val="Heading8"/>
    <w:rsid w:val="00E65757"/>
    <w:rPr>
      <w:rFonts w:asciiTheme="majorHAnsi" w:eastAsiaTheme="majorEastAsia" w:hAnsiTheme="majorHAnsi" w:cstheme="majorBidi"/>
      <w:color w:val="272727" w:themeColor="text1" w:themeTint="D8"/>
      <w:sz w:val="21"/>
      <w:szCs w:val="21"/>
      <w:lang w:eastAsia="en-US"/>
    </w:rPr>
  </w:style>
  <w:style w:type="character" w:customStyle="1" w:styleId="Heading4Char">
    <w:name w:val="Heading 4 Char"/>
    <w:basedOn w:val="DefaultParagraphFont"/>
    <w:link w:val="Heading4"/>
    <w:semiHidden/>
    <w:rsid w:val="00BF7737"/>
    <w:rPr>
      <w:rFonts w:asciiTheme="majorHAnsi" w:eastAsiaTheme="majorEastAsia" w:hAnsiTheme="majorHAnsi" w:cstheme="majorBidi"/>
      <w:i/>
      <w:iCs/>
      <w:color w:val="365F91"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umanresources@camdencarer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mdencs.org.uk"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A33368B38BD40BD70E7D3CDA190E1" ma:contentTypeVersion="13" ma:contentTypeDescription="Create a new document." ma:contentTypeScope="" ma:versionID="d8dfc6e6e68dd67e946b9e7d6ddb2d41">
  <xsd:schema xmlns:xsd="http://www.w3.org/2001/XMLSchema" xmlns:xs="http://www.w3.org/2001/XMLSchema" xmlns:p="http://schemas.microsoft.com/office/2006/metadata/properties" xmlns:ns3="9cd1f7ed-a175-42d4-890c-c1fc4fb0c7cf" xmlns:ns4="3403bcb7-d324-4e05-b37b-8cfa1f9a2989" targetNamespace="http://schemas.microsoft.com/office/2006/metadata/properties" ma:root="true" ma:fieldsID="b0fe7de3109c34527d77274434c5eadb" ns3:_="" ns4:_="">
    <xsd:import namespace="9cd1f7ed-a175-42d4-890c-c1fc4fb0c7cf"/>
    <xsd:import namespace="3403bcb7-d324-4e05-b37b-8cfa1f9a29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1f7ed-a175-42d4-890c-c1fc4fb0c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03bcb7-d324-4e05-b37b-8cfa1f9a2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403bcb7-d324-4e05-b37b-8cfa1f9a2989">
      <UserInfo>
        <DisplayName>Caroline Allouf</DisplayName>
        <AccountId>29</AccountId>
        <AccountType/>
      </UserInfo>
      <UserInfo>
        <DisplayName>Allegra Lynch</DisplayName>
        <AccountId>39</AccountId>
        <AccountType/>
      </UserInfo>
      <UserInfo>
        <DisplayName>Muhsana Khatun</DisplayName>
        <AccountId>22</AccountId>
        <AccountType/>
      </UserInfo>
      <UserInfo>
        <DisplayName>Ciare Reynolds</DisplayName>
        <AccountId>43</AccountId>
        <AccountType/>
      </UserInfo>
    </SharedWithUsers>
  </documentManagement>
</p:properties>
</file>

<file path=customXml/itemProps1.xml><?xml version="1.0" encoding="utf-8"?>
<ds:datastoreItem xmlns:ds="http://schemas.openxmlformats.org/officeDocument/2006/customXml" ds:itemID="{2F3C4B79-76F5-4CA1-AE3F-FC9CD6778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1f7ed-a175-42d4-890c-c1fc4fb0c7cf"/>
    <ds:schemaRef ds:uri="3403bcb7-d324-4e05-b37b-8cfa1f9a2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03476-9400-46F8-AEEE-3DBB88D89C67}">
  <ds:schemaRefs>
    <ds:schemaRef ds:uri="http://schemas.microsoft.com/sharepoint/v3/contenttype/forms"/>
  </ds:schemaRefs>
</ds:datastoreItem>
</file>

<file path=customXml/itemProps3.xml><?xml version="1.0" encoding="utf-8"?>
<ds:datastoreItem xmlns:ds="http://schemas.openxmlformats.org/officeDocument/2006/customXml" ds:itemID="{D4FE50F7-B474-4226-A53E-960BCBCC7993}">
  <ds:schemaRefs>
    <ds:schemaRef ds:uri="http://schemas.microsoft.com/office/2006/metadata/properties"/>
    <ds:schemaRef ds:uri="http://schemas.microsoft.com/office/infopath/2007/PartnerControls"/>
    <ds:schemaRef ds:uri="3403bcb7-d324-4e05-b37b-8cfa1f9a298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PRINCESS ROYAL TRUST CAMDEN CARERS CENTRE</vt:lpstr>
    </vt:vector>
  </TitlesOfParts>
  <Company>Camden Carers Centre</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CAMDEN CARERS CENTRE</dc:title>
  <dc:creator>Chris Hickey</dc:creator>
  <cp:lastModifiedBy>Sedat Ozcelik</cp:lastModifiedBy>
  <cp:revision>3</cp:revision>
  <cp:lastPrinted>2018-01-03T15:13:00Z</cp:lastPrinted>
  <dcterms:created xsi:type="dcterms:W3CDTF">2022-05-16T08:33:00Z</dcterms:created>
  <dcterms:modified xsi:type="dcterms:W3CDTF">2022-05-17T08:43:00Z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0x0101009B2A33368B38BD40BD70E7D3CDA190E1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3072">
    <vt:lpwstr>21</vt:lpwstr>
  </property>
  <property fmtid="{D5CDD505-2E9C-101B-9397-08002B2CF9AE}" pid="8" name="AuthorIds_UIVersion_1536">
    <vt:lpwstr>21</vt:lpwstr>
  </property>
  <property fmtid="{D5CDD505-2E9C-101B-9397-08002B2CF9AE}" pid="9" name="AuthorIds_UIVersion_3584">
    <vt:lpwstr>21</vt:lpwstr>
  </property>
</Properties>
</file>