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EB3C" w14:textId="77777777" w:rsidR="00423D81" w:rsidRDefault="00D02524" w:rsidP="00423D81">
      <w:pPr>
        <w:jc w:val="center"/>
        <w:rPr>
          <w:b/>
          <w:bCs/>
          <w:sz w:val="36"/>
          <w:szCs w:val="44"/>
        </w:rPr>
      </w:pPr>
      <w:r>
        <w:rPr>
          <w:noProof/>
        </w:rPr>
        <w:drawing>
          <wp:anchor distT="0" distB="0" distL="114300" distR="114300" simplePos="0" relativeHeight="251658240" behindDoc="0" locked="0" layoutInCell="1" allowOverlap="1" wp14:anchorId="0AD4C1B3" wp14:editId="1F179E1C">
            <wp:simplePos x="0" y="0"/>
            <wp:positionH relativeFrom="column">
              <wp:posOffset>73483</wp:posOffset>
            </wp:positionH>
            <wp:positionV relativeFrom="paragraph">
              <wp:posOffset>-369570</wp:posOffset>
            </wp:positionV>
            <wp:extent cx="5008245" cy="850265"/>
            <wp:effectExtent l="0" t="0" r="1905" b="6985"/>
            <wp:wrapNone/>
            <wp:docPr id="2" name="Picture 2" descr="C:\Users\asde\Desktop\Asif Documents\Deanery Visit Pack\j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de\Desktop\Asif Documents\Deanery Visit Pack\jwp.jpg"/>
                    <pic:cNvPicPr>
                      <a:picLocks noChangeAspect="1" noChangeArrowheads="1"/>
                    </pic:cNvPicPr>
                  </pic:nvPicPr>
                  <pic:blipFill rotWithShape="1">
                    <a:blip r:embed="rId5">
                      <a:extLst>
                        <a:ext uri="{28A0092B-C50C-407E-A947-70E740481C1C}">
                          <a14:useLocalDpi xmlns:a14="http://schemas.microsoft.com/office/drawing/2010/main" val="0"/>
                        </a:ext>
                      </a:extLst>
                    </a:blip>
                    <a:srcRect l="5112" r="10223"/>
                    <a:stretch/>
                  </pic:blipFill>
                  <pic:spPr bwMode="auto">
                    <a:xfrm>
                      <a:off x="0" y="0"/>
                      <a:ext cx="5008245" cy="850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sz w:val="36"/>
          <w:szCs w:val="44"/>
        </w:rPr>
        <w:drawing>
          <wp:anchor distT="0" distB="0" distL="114300" distR="114300" simplePos="0" relativeHeight="251659264" behindDoc="0" locked="0" layoutInCell="1" allowOverlap="1" wp14:anchorId="681966D8" wp14:editId="318B6208">
            <wp:simplePos x="0" y="0"/>
            <wp:positionH relativeFrom="column">
              <wp:posOffset>5159375</wp:posOffset>
            </wp:positionH>
            <wp:positionV relativeFrom="paragraph">
              <wp:posOffset>-337023</wp:posOffset>
            </wp:positionV>
            <wp:extent cx="1520041" cy="1425039"/>
            <wp:effectExtent l="0" t="0" r="4445" b="3810"/>
            <wp:wrapNone/>
            <wp:docPr id="3" name="Picture 3" descr="C:\Users\asde\Desktop\Asif Documen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de\Desktop\Asif Document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0041" cy="14250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221A9" w14:textId="77777777" w:rsidR="00423D81" w:rsidRDefault="00423D81" w:rsidP="00423D81">
      <w:pPr>
        <w:jc w:val="center"/>
        <w:rPr>
          <w:b/>
          <w:bCs/>
          <w:sz w:val="36"/>
          <w:szCs w:val="44"/>
        </w:rPr>
      </w:pPr>
    </w:p>
    <w:p w14:paraId="4E320119" w14:textId="77777777" w:rsidR="00423D81" w:rsidRDefault="00423D81" w:rsidP="00423D81">
      <w:pPr>
        <w:jc w:val="center"/>
        <w:rPr>
          <w:b/>
          <w:bCs/>
          <w:sz w:val="36"/>
          <w:szCs w:val="44"/>
        </w:rPr>
      </w:pPr>
      <w:r>
        <w:rPr>
          <w:b/>
          <w:bCs/>
          <w:noProof/>
          <w:sz w:val="36"/>
          <w:szCs w:val="44"/>
        </w:rPr>
        <w:drawing>
          <wp:anchor distT="0" distB="0" distL="114300" distR="114300" simplePos="0" relativeHeight="251660288" behindDoc="0" locked="0" layoutInCell="1" allowOverlap="1" wp14:anchorId="4B3CA685" wp14:editId="70CD1F72">
            <wp:simplePos x="0" y="0"/>
            <wp:positionH relativeFrom="column">
              <wp:posOffset>63175</wp:posOffset>
            </wp:positionH>
            <wp:positionV relativeFrom="paragraph">
              <wp:posOffset>635</wp:posOffset>
            </wp:positionV>
            <wp:extent cx="5008728" cy="611642"/>
            <wp:effectExtent l="0" t="0" r="1905" b="0"/>
            <wp:wrapNone/>
            <wp:docPr id="4" name="Picture 4" descr="C:\Users\asde\Desktop\Asif Documents\Deanery Visit Pack\QC\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Desktop\Asif Documents\Deanery Visit Pack\QC\qc.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741"/>
                    <a:stretch/>
                  </pic:blipFill>
                  <pic:spPr bwMode="auto">
                    <a:xfrm>
                      <a:off x="0" y="0"/>
                      <a:ext cx="5008728" cy="6116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60F877" w14:textId="77777777" w:rsidR="00423D81" w:rsidRDefault="00423D81" w:rsidP="00423D81">
      <w:pPr>
        <w:rPr>
          <w:rFonts w:ascii="Trebuchet MS" w:hAnsi="Trebuchet MS"/>
          <w:b/>
          <w:bCs/>
          <w:sz w:val="44"/>
          <w:szCs w:val="50"/>
        </w:rPr>
      </w:pPr>
    </w:p>
    <w:p w14:paraId="7628EC02" w14:textId="77777777" w:rsidR="00D777FA" w:rsidRDefault="00D777FA" w:rsidP="00785AB9">
      <w:pPr>
        <w:spacing w:line="276" w:lineRule="auto"/>
        <w:rPr>
          <w:rFonts w:ascii="Trebuchet MS" w:hAnsi="Trebuchet MS"/>
          <w:b/>
          <w:bCs/>
          <w:szCs w:val="50"/>
        </w:rPr>
      </w:pPr>
    </w:p>
    <w:p w14:paraId="1AF2EF75" w14:textId="77777777" w:rsidR="00785AB9" w:rsidRPr="00437574" w:rsidRDefault="00785AB9" w:rsidP="00785AB9">
      <w:pPr>
        <w:spacing w:line="276" w:lineRule="auto"/>
        <w:rPr>
          <w:rFonts w:ascii="Trebuchet MS" w:hAnsi="Trebuchet MS"/>
          <w:b/>
          <w:bCs/>
          <w:szCs w:val="50"/>
        </w:rPr>
      </w:pPr>
      <w:r w:rsidRPr="00437574">
        <w:rPr>
          <w:rFonts w:ascii="Trebuchet MS" w:hAnsi="Trebuchet MS"/>
          <w:b/>
          <w:bCs/>
          <w:szCs w:val="50"/>
        </w:rPr>
        <w:t xml:space="preserve">We are recruiting for </w:t>
      </w:r>
      <w:r w:rsidR="00D777FA">
        <w:rPr>
          <w:rFonts w:ascii="Trebuchet MS" w:hAnsi="Trebuchet MS"/>
          <w:b/>
          <w:bCs/>
          <w:szCs w:val="50"/>
        </w:rPr>
        <w:t>a</w:t>
      </w:r>
    </w:p>
    <w:p w14:paraId="74D9102D" w14:textId="77777777" w:rsidR="0076081B" w:rsidRPr="00437574" w:rsidRDefault="00732B52" w:rsidP="00785AB9">
      <w:pPr>
        <w:spacing w:line="276" w:lineRule="auto"/>
        <w:rPr>
          <w:rFonts w:ascii="Trebuchet MS" w:hAnsi="Trebuchet MS"/>
          <w:b/>
          <w:bCs/>
          <w:sz w:val="32"/>
          <w:szCs w:val="50"/>
        </w:rPr>
      </w:pPr>
      <w:r w:rsidRPr="00355FAC">
        <w:rPr>
          <w:rFonts w:ascii="Trebuchet MS" w:hAnsi="Trebuchet MS"/>
          <w:b/>
          <w:bCs/>
          <w:color w:val="C00000"/>
          <w:sz w:val="32"/>
          <w:szCs w:val="50"/>
        </w:rPr>
        <w:t xml:space="preserve">Paramedic </w:t>
      </w:r>
      <w:r w:rsidR="00E61887" w:rsidRPr="00355FAC">
        <w:rPr>
          <w:rFonts w:ascii="Trebuchet MS" w:hAnsi="Trebuchet MS"/>
          <w:b/>
          <w:bCs/>
          <w:color w:val="C00000"/>
          <w:sz w:val="32"/>
          <w:szCs w:val="50"/>
        </w:rPr>
        <w:t xml:space="preserve">Practitioner </w:t>
      </w:r>
      <w:r w:rsidR="00437574" w:rsidRPr="00437574">
        <w:rPr>
          <w:rFonts w:ascii="Trebuchet MS" w:hAnsi="Trebuchet MS"/>
          <w:b/>
          <w:bCs/>
          <w:sz w:val="32"/>
          <w:szCs w:val="50"/>
        </w:rPr>
        <w:t>for the James Wigg and Queens Crescent Practices</w:t>
      </w:r>
      <w:r w:rsidR="0076081B" w:rsidRPr="00437574">
        <w:rPr>
          <w:rFonts w:ascii="Trebuchet MS" w:hAnsi="Trebuchet MS"/>
          <w:b/>
          <w:bCs/>
          <w:sz w:val="32"/>
          <w:szCs w:val="50"/>
        </w:rPr>
        <w:t xml:space="preserve"> </w:t>
      </w:r>
    </w:p>
    <w:p w14:paraId="464E82C9" w14:textId="77777777" w:rsidR="002B6986" w:rsidRPr="00437574" w:rsidRDefault="002B6986" w:rsidP="00785AB9">
      <w:pPr>
        <w:spacing w:line="276" w:lineRule="auto"/>
        <w:rPr>
          <w:rFonts w:ascii="Trebuchet MS" w:hAnsi="Trebuchet MS"/>
          <w:b/>
          <w:bCs/>
          <w:sz w:val="32"/>
          <w:szCs w:val="50"/>
        </w:rPr>
      </w:pPr>
    </w:p>
    <w:p w14:paraId="4CFC3D59" w14:textId="77777777" w:rsidR="00785AB9" w:rsidRPr="00437574" w:rsidRDefault="00E61887" w:rsidP="00785AB9">
      <w:pPr>
        <w:spacing w:line="276" w:lineRule="auto"/>
        <w:rPr>
          <w:rFonts w:ascii="Trebuchet MS" w:hAnsi="Trebuchet MS"/>
          <w:b/>
          <w:bCs/>
          <w:szCs w:val="50"/>
        </w:rPr>
      </w:pPr>
      <w:r>
        <w:rPr>
          <w:rFonts w:ascii="Trebuchet MS" w:hAnsi="Trebuchet MS"/>
          <w:b/>
          <w:bCs/>
          <w:szCs w:val="50"/>
        </w:rPr>
        <w:t>Job Summary</w:t>
      </w:r>
    </w:p>
    <w:p w14:paraId="03CA617E" w14:textId="77777777" w:rsidR="008F71F8" w:rsidRDefault="00D777FA" w:rsidP="00EA3091">
      <w:pPr>
        <w:spacing w:line="276" w:lineRule="auto"/>
        <w:rPr>
          <w:rFonts w:ascii="Trebuchet MS" w:hAnsi="Trebuchet MS"/>
          <w:bCs/>
          <w:sz w:val="22"/>
          <w:szCs w:val="26"/>
        </w:rPr>
      </w:pPr>
      <w:r>
        <w:rPr>
          <w:rFonts w:ascii="Trebuchet MS" w:hAnsi="Trebuchet MS"/>
          <w:bCs/>
          <w:sz w:val="22"/>
          <w:szCs w:val="26"/>
        </w:rPr>
        <w:t>To Practice as an Advanced Paramedic Practitioner and support the daily clinical care of the patients. The role will involve the assessment, diagnosis, treatment or referral of the patients presenting with undifferentiated and undiagnosed conditions. The post holder will work withi</w:t>
      </w:r>
      <w:r w:rsidR="008F71F8">
        <w:rPr>
          <w:rFonts w:ascii="Trebuchet MS" w:hAnsi="Trebuchet MS"/>
          <w:bCs/>
          <w:sz w:val="22"/>
          <w:szCs w:val="26"/>
        </w:rPr>
        <w:t>n the Health Education England A</w:t>
      </w:r>
      <w:r>
        <w:rPr>
          <w:rFonts w:ascii="Trebuchet MS" w:hAnsi="Trebuchet MS"/>
          <w:bCs/>
          <w:sz w:val="22"/>
          <w:szCs w:val="26"/>
        </w:rPr>
        <w:t>dvanced</w:t>
      </w:r>
      <w:r w:rsidR="008F71F8">
        <w:rPr>
          <w:rFonts w:ascii="Trebuchet MS" w:hAnsi="Trebuchet MS"/>
          <w:bCs/>
          <w:sz w:val="22"/>
          <w:szCs w:val="26"/>
        </w:rPr>
        <w:t xml:space="preserve"> Practice F</w:t>
      </w:r>
      <w:r>
        <w:rPr>
          <w:rFonts w:ascii="Trebuchet MS" w:hAnsi="Trebuchet MS"/>
          <w:bCs/>
          <w:sz w:val="22"/>
          <w:szCs w:val="26"/>
        </w:rPr>
        <w:t>ramework. They will be a qualified Paramedic Practitioner who</w:t>
      </w:r>
      <w:r w:rsidR="008F71F8">
        <w:rPr>
          <w:rFonts w:ascii="Trebuchet MS" w:hAnsi="Trebuchet MS"/>
          <w:bCs/>
          <w:sz w:val="22"/>
          <w:szCs w:val="26"/>
        </w:rPr>
        <w:t xml:space="preserve"> has HCPC registration and eligible to work in the UK. They will also have a commitment to work towards an Advanced Paramedic Practitioner qualification. </w:t>
      </w:r>
    </w:p>
    <w:p w14:paraId="060AD04E" w14:textId="77777777" w:rsidR="008F71F8" w:rsidRDefault="008F71F8" w:rsidP="00EA3091">
      <w:pPr>
        <w:spacing w:line="276" w:lineRule="auto"/>
        <w:rPr>
          <w:rFonts w:ascii="Trebuchet MS" w:hAnsi="Trebuchet MS"/>
          <w:bCs/>
          <w:sz w:val="22"/>
          <w:szCs w:val="26"/>
        </w:rPr>
      </w:pPr>
    </w:p>
    <w:p w14:paraId="67E5F648" w14:textId="77777777" w:rsidR="003C76DC" w:rsidRDefault="003C76DC" w:rsidP="00EA3091">
      <w:pPr>
        <w:spacing w:line="276" w:lineRule="auto"/>
        <w:rPr>
          <w:rFonts w:ascii="Trebuchet MS" w:hAnsi="Trebuchet MS"/>
          <w:bCs/>
          <w:sz w:val="22"/>
          <w:szCs w:val="26"/>
        </w:rPr>
      </w:pPr>
    </w:p>
    <w:p w14:paraId="7C261FF7" w14:textId="77777777" w:rsidR="003C76DC" w:rsidRDefault="003C76DC" w:rsidP="00EA3091">
      <w:pPr>
        <w:spacing w:line="276" w:lineRule="auto"/>
        <w:rPr>
          <w:rFonts w:ascii="Trebuchet MS" w:hAnsi="Trebuchet MS"/>
          <w:b/>
          <w:bCs/>
          <w:szCs w:val="26"/>
        </w:rPr>
      </w:pPr>
      <w:r w:rsidRPr="003C76DC">
        <w:rPr>
          <w:rFonts w:ascii="Trebuchet MS" w:hAnsi="Trebuchet MS"/>
          <w:b/>
          <w:bCs/>
          <w:szCs w:val="26"/>
        </w:rPr>
        <w:t>Main Duties of the Job</w:t>
      </w:r>
    </w:p>
    <w:p w14:paraId="5DA53194" w14:textId="77777777" w:rsidR="003C76DC" w:rsidRPr="00C62DC5" w:rsidRDefault="00D777FA" w:rsidP="00D777FA">
      <w:pPr>
        <w:pStyle w:val="ListParagraph"/>
        <w:numPr>
          <w:ilvl w:val="0"/>
          <w:numId w:val="11"/>
        </w:numPr>
        <w:spacing w:line="276" w:lineRule="auto"/>
        <w:rPr>
          <w:rFonts w:ascii="Trebuchet MS" w:hAnsi="Trebuchet MS"/>
          <w:b/>
          <w:bCs/>
          <w:szCs w:val="26"/>
        </w:rPr>
      </w:pPr>
      <w:r>
        <w:rPr>
          <w:rFonts w:ascii="Trebuchet MS" w:hAnsi="Trebuchet MS"/>
          <w:bCs/>
          <w:sz w:val="22"/>
          <w:szCs w:val="22"/>
        </w:rPr>
        <w:t>To Provide assessment, diagnosis and treatment  at first point of contact by attending to patients according to patient needs either in the practice or</w:t>
      </w:r>
      <w:r w:rsidR="00C62DC5">
        <w:rPr>
          <w:rFonts w:ascii="Trebuchet MS" w:hAnsi="Trebuchet MS"/>
          <w:bCs/>
          <w:sz w:val="22"/>
          <w:szCs w:val="22"/>
        </w:rPr>
        <w:t xml:space="preserve"> patients home</w:t>
      </w:r>
    </w:p>
    <w:p w14:paraId="256BD581" w14:textId="77777777" w:rsidR="00C62DC5" w:rsidRPr="00C62DC5" w:rsidRDefault="00C62DC5" w:rsidP="00D777FA">
      <w:pPr>
        <w:pStyle w:val="ListParagraph"/>
        <w:numPr>
          <w:ilvl w:val="0"/>
          <w:numId w:val="11"/>
        </w:numPr>
        <w:spacing w:line="276" w:lineRule="auto"/>
        <w:rPr>
          <w:rFonts w:ascii="Trebuchet MS" w:hAnsi="Trebuchet MS"/>
          <w:b/>
          <w:bCs/>
          <w:szCs w:val="26"/>
        </w:rPr>
      </w:pPr>
      <w:r>
        <w:rPr>
          <w:rFonts w:ascii="Trebuchet MS" w:hAnsi="Trebuchet MS"/>
          <w:bCs/>
          <w:sz w:val="22"/>
          <w:szCs w:val="22"/>
        </w:rPr>
        <w:t>To support and continue the development of an on the day emergency patient service in the practice</w:t>
      </w:r>
    </w:p>
    <w:p w14:paraId="34EA8E6E" w14:textId="77777777" w:rsidR="00C62DC5" w:rsidRPr="00C62DC5" w:rsidRDefault="00C62DC5" w:rsidP="00D777FA">
      <w:pPr>
        <w:pStyle w:val="ListParagraph"/>
        <w:numPr>
          <w:ilvl w:val="0"/>
          <w:numId w:val="11"/>
        </w:numPr>
        <w:spacing w:line="276" w:lineRule="auto"/>
        <w:rPr>
          <w:rFonts w:ascii="Trebuchet MS" w:hAnsi="Trebuchet MS"/>
          <w:b/>
          <w:bCs/>
          <w:szCs w:val="26"/>
        </w:rPr>
      </w:pPr>
      <w:r>
        <w:rPr>
          <w:rFonts w:ascii="Trebuchet MS" w:hAnsi="Trebuchet MS"/>
          <w:bCs/>
          <w:sz w:val="22"/>
          <w:szCs w:val="22"/>
        </w:rPr>
        <w:t xml:space="preserve">To accurately triage and prioritise patients, including in emergency situations, demonstrating the use of a variety of techniques to elicit the history of an event/illness, including past medical and drug history. </w:t>
      </w:r>
    </w:p>
    <w:p w14:paraId="2566E043" w14:textId="77777777" w:rsidR="00C62DC5" w:rsidRPr="00C62DC5" w:rsidRDefault="00C62DC5" w:rsidP="00D777FA">
      <w:pPr>
        <w:pStyle w:val="ListParagraph"/>
        <w:numPr>
          <w:ilvl w:val="0"/>
          <w:numId w:val="11"/>
        </w:numPr>
        <w:spacing w:line="276" w:lineRule="auto"/>
        <w:rPr>
          <w:rFonts w:ascii="Trebuchet MS" w:hAnsi="Trebuchet MS"/>
          <w:b/>
          <w:bCs/>
          <w:szCs w:val="26"/>
        </w:rPr>
      </w:pPr>
      <w:r>
        <w:rPr>
          <w:rFonts w:ascii="Trebuchet MS" w:hAnsi="Trebuchet MS"/>
          <w:bCs/>
          <w:sz w:val="22"/>
          <w:szCs w:val="22"/>
        </w:rPr>
        <w:t>To evaluate clinical information from examination and history taking, initiate appropriate treatment and/or referral</w:t>
      </w:r>
    </w:p>
    <w:p w14:paraId="76B63D0F" w14:textId="77777777" w:rsidR="00C62DC5" w:rsidRPr="00C62DC5" w:rsidRDefault="00C62DC5" w:rsidP="00D777FA">
      <w:pPr>
        <w:pStyle w:val="ListParagraph"/>
        <w:numPr>
          <w:ilvl w:val="0"/>
          <w:numId w:val="11"/>
        </w:numPr>
        <w:spacing w:line="276" w:lineRule="auto"/>
        <w:rPr>
          <w:rFonts w:ascii="Trebuchet MS" w:hAnsi="Trebuchet MS"/>
          <w:b/>
          <w:bCs/>
          <w:szCs w:val="26"/>
        </w:rPr>
      </w:pPr>
      <w:r>
        <w:rPr>
          <w:rFonts w:ascii="Trebuchet MS" w:hAnsi="Trebuchet MS"/>
          <w:bCs/>
          <w:sz w:val="22"/>
          <w:szCs w:val="22"/>
        </w:rPr>
        <w:t>To undertake and interpret diagnostics and take appropriate action to manage patient care, whilst distinguishing between abnormal and normal findings in order to relate them to a possible diagnosis. To use broad clinical guidelines (NICE etc) relating them to  individual cases, providing assistance and feedback to the organisation and others on how these should be interpreted</w:t>
      </w:r>
    </w:p>
    <w:p w14:paraId="485156AB" w14:textId="77777777" w:rsidR="00C62DC5" w:rsidRPr="00C62DC5" w:rsidRDefault="00C62DC5" w:rsidP="00D777FA">
      <w:pPr>
        <w:pStyle w:val="ListParagraph"/>
        <w:numPr>
          <w:ilvl w:val="0"/>
          <w:numId w:val="11"/>
        </w:numPr>
        <w:spacing w:line="276" w:lineRule="auto"/>
        <w:rPr>
          <w:rFonts w:ascii="Trebuchet MS" w:hAnsi="Trebuchet MS"/>
          <w:b/>
          <w:bCs/>
          <w:szCs w:val="26"/>
        </w:rPr>
      </w:pPr>
      <w:r>
        <w:rPr>
          <w:rFonts w:ascii="Trebuchet MS" w:hAnsi="Trebuchet MS"/>
          <w:bCs/>
          <w:sz w:val="22"/>
          <w:szCs w:val="22"/>
        </w:rPr>
        <w:t>To signpost appropriately to other services in the identified healthcare pathway</w:t>
      </w:r>
    </w:p>
    <w:p w14:paraId="7376BF73" w14:textId="77777777" w:rsidR="00C62DC5" w:rsidRPr="00C62DC5" w:rsidRDefault="00C62DC5" w:rsidP="00D777FA">
      <w:pPr>
        <w:pStyle w:val="ListParagraph"/>
        <w:numPr>
          <w:ilvl w:val="0"/>
          <w:numId w:val="11"/>
        </w:numPr>
        <w:spacing w:line="276" w:lineRule="auto"/>
        <w:rPr>
          <w:rFonts w:ascii="Trebuchet MS" w:hAnsi="Trebuchet MS"/>
          <w:b/>
          <w:bCs/>
          <w:szCs w:val="26"/>
        </w:rPr>
      </w:pPr>
      <w:r>
        <w:rPr>
          <w:rFonts w:ascii="Trebuchet MS" w:hAnsi="Trebuchet MS"/>
          <w:bCs/>
          <w:sz w:val="22"/>
          <w:szCs w:val="22"/>
        </w:rPr>
        <w:t>To refer patient to appropriate care settings, within locally agreed healthcare pathways</w:t>
      </w:r>
    </w:p>
    <w:p w14:paraId="2D9B9D1C" w14:textId="77777777" w:rsidR="00C62DC5" w:rsidRPr="00C62DC5" w:rsidRDefault="00C62DC5" w:rsidP="00D777FA">
      <w:pPr>
        <w:pStyle w:val="ListParagraph"/>
        <w:numPr>
          <w:ilvl w:val="0"/>
          <w:numId w:val="11"/>
        </w:numPr>
        <w:spacing w:line="276" w:lineRule="auto"/>
        <w:rPr>
          <w:rFonts w:ascii="Trebuchet MS" w:hAnsi="Trebuchet MS"/>
          <w:b/>
          <w:bCs/>
          <w:szCs w:val="26"/>
        </w:rPr>
      </w:pPr>
      <w:r>
        <w:rPr>
          <w:rFonts w:ascii="Trebuchet MS" w:hAnsi="Trebuchet MS"/>
          <w:bCs/>
          <w:sz w:val="22"/>
          <w:szCs w:val="22"/>
        </w:rPr>
        <w:t xml:space="preserve">To discharge or treat, as appropriate and within the scope of practice </w:t>
      </w:r>
    </w:p>
    <w:p w14:paraId="45E6F83D" w14:textId="77777777" w:rsidR="00C62DC5" w:rsidRPr="00810E37" w:rsidRDefault="00C62DC5" w:rsidP="00D777FA">
      <w:pPr>
        <w:pStyle w:val="ListParagraph"/>
        <w:numPr>
          <w:ilvl w:val="0"/>
          <w:numId w:val="11"/>
        </w:numPr>
        <w:spacing w:line="276" w:lineRule="auto"/>
        <w:rPr>
          <w:rFonts w:ascii="Trebuchet MS" w:hAnsi="Trebuchet MS"/>
          <w:b/>
          <w:bCs/>
          <w:szCs w:val="26"/>
        </w:rPr>
      </w:pPr>
      <w:r>
        <w:rPr>
          <w:rFonts w:ascii="Trebuchet MS" w:hAnsi="Trebuchet MS"/>
          <w:bCs/>
          <w:sz w:val="22"/>
          <w:szCs w:val="22"/>
        </w:rPr>
        <w:t>To maintain accurate and systematic documentation of</w:t>
      </w:r>
      <w:r w:rsidR="00810E37">
        <w:rPr>
          <w:rFonts w:ascii="Trebuchet MS" w:hAnsi="Trebuchet MS"/>
          <w:bCs/>
          <w:sz w:val="22"/>
          <w:szCs w:val="22"/>
        </w:rPr>
        <w:t xml:space="preserve"> patient interactions and clinical care provided, including adverse events</w:t>
      </w:r>
    </w:p>
    <w:p w14:paraId="48CE176C" w14:textId="77777777" w:rsidR="00810E37" w:rsidRPr="00810E37" w:rsidRDefault="00810E37" w:rsidP="00D777FA">
      <w:pPr>
        <w:pStyle w:val="ListParagraph"/>
        <w:numPr>
          <w:ilvl w:val="0"/>
          <w:numId w:val="11"/>
        </w:numPr>
        <w:spacing w:line="276" w:lineRule="auto"/>
        <w:rPr>
          <w:rFonts w:ascii="Trebuchet MS" w:hAnsi="Trebuchet MS"/>
          <w:b/>
          <w:bCs/>
          <w:szCs w:val="26"/>
        </w:rPr>
      </w:pPr>
      <w:r>
        <w:rPr>
          <w:rFonts w:ascii="Trebuchet MS" w:hAnsi="Trebuchet MS"/>
          <w:bCs/>
          <w:sz w:val="22"/>
          <w:szCs w:val="22"/>
        </w:rPr>
        <w:t>To advise and support members of the public on healthy lifestyles, health promotion and disease prevention</w:t>
      </w:r>
    </w:p>
    <w:p w14:paraId="25656D37" w14:textId="77777777" w:rsidR="00810E37" w:rsidRPr="00810E37" w:rsidRDefault="00810E37" w:rsidP="00D777FA">
      <w:pPr>
        <w:pStyle w:val="ListParagraph"/>
        <w:numPr>
          <w:ilvl w:val="0"/>
          <w:numId w:val="11"/>
        </w:numPr>
        <w:spacing w:line="276" w:lineRule="auto"/>
        <w:rPr>
          <w:rFonts w:ascii="Trebuchet MS" w:hAnsi="Trebuchet MS"/>
          <w:b/>
          <w:bCs/>
          <w:szCs w:val="26"/>
        </w:rPr>
      </w:pPr>
      <w:r>
        <w:rPr>
          <w:rFonts w:ascii="Trebuchet MS" w:hAnsi="Trebuchet MS"/>
          <w:bCs/>
          <w:sz w:val="22"/>
          <w:szCs w:val="22"/>
        </w:rPr>
        <w:t>To provide clinical advice to other members of the public on healthy lifestyles, health promotion and disease prevention</w:t>
      </w:r>
    </w:p>
    <w:p w14:paraId="3F1BAECC" w14:textId="77777777" w:rsidR="00810E37" w:rsidRPr="00810E37" w:rsidRDefault="00810E37" w:rsidP="00D777FA">
      <w:pPr>
        <w:pStyle w:val="ListParagraph"/>
        <w:numPr>
          <w:ilvl w:val="0"/>
          <w:numId w:val="11"/>
        </w:numPr>
        <w:spacing w:line="276" w:lineRule="auto"/>
        <w:rPr>
          <w:rFonts w:ascii="Trebuchet MS" w:hAnsi="Trebuchet MS"/>
          <w:b/>
          <w:bCs/>
          <w:szCs w:val="26"/>
        </w:rPr>
      </w:pPr>
      <w:r>
        <w:rPr>
          <w:rFonts w:ascii="Trebuchet MS" w:hAnsi="Trebuchet MS"/>
          <w:bCs/>
          <w:sz w:val="22"/>
          <w:szCs w:val="22"/>
        </w:rPr>
        <w:t>To provide clinical advice to other members of the team where appropriate</w:t>
      </w:r>
    </w:p>
    <w:p w14:paraId="240D9D74" w14:textId="77777777" w:rsidR="00810E37" w:rsidRPr="00810E37" w:rsidRDefault="00810E37" w:rsidP="00D777FA">
      <w:pPr>
        <w:pStyle w:val="ListParagraph"/>
        <w:numPr>
          <w:ilvl w:val="0"/>
          <w:numId w:val="11"/>
        </w:numPr>
        <w:spacing w:line="276" w:lineRule="auto"/>
        <w:rPr>
          <w:rFonts w:ascii="Trebuchet MS" w:hAnsi="Trebuchet MS"/>
          <w:b/>
          <w:bCs/>
          <w:szCs w:val="26"/>
        </w:rPr>
      </w:pPr>
      <w:r>
        <w:rPr>
          <w:rFonts w:ascii="Trebuchet MS" w:hAnsi="Trebuchet MS"/>
          <w:bCs/>
          <w:sz w:val="22"/>
          <w:szCs w:val="22"/>
        </w:rPr>
        <w:t xml:space="preserve">To deal appropriately with results and with </w:t>
      </w:r>
      <w:r w:rsidR="00535612">
        <w:rPr>
          <w:rFonts w:ascii="Trebuchet MS" w:hAnsi="Trebuchet MS"/>
          <w:bCs/>
          <w:sz w:val="22"/>
          <w:szCs w:val="22"/>
        </w:rPr>
        <w:t>correspondences</w:t>
      </w:r>
      <w:r>
        <w:rPr>
          <w:rFonts w:ascii="Trebuchet MS" w:hAnsi="Trebuchet MS"/>
          <w:bCs/>
          <w:sz w:val="22"/>
          <w:szCs w:val="22"/>
        </w:rPr>
        <w:t xml:space="preserve"> from patients and other providers, including following up patients and covering </w:t>
      </w:r>
      <w:r w:rsidR="00535612">
        <w:rPr>
          <w:rFonts w:ascii="Trebuchet MS" w:hAnsi="Trebuchet MS"/>
          <w:bCs/>
          <w:sz w:val="22"/>
          <w:szCs w:val="22"/>
        </w:rPr>
        <w:t>for</w:t>
      </w:r>
      <w:r>
        <w:rPr>
          <w:rFonts w:ascii="Trebuchet MS" w:hAnsi="Trebuchet MS"/>
          <w:bCs/>
          <w:sz w:val="22"/>
          <w:szCs w:val="22"/>
        </w:rPr>
        <w:t xml:space="preserve"> doctors</w:t>
      </w:r>
    </w:p>
    <w:p w14:paraId="395E40B6" w14:textId="77777777" w:rsidR="00810E37" w:rsidRPr="00D777FA" w:rsidRDefault="00810E37" w:rsidP="00D777FA">
      <w:pPr>
        <w:pStyle w:val="ListParagraph"/>
        <w:numPr>
          <w:ilvl w:val="0"/>
          <w:numId w:val="11"/>
        </w:numPr>
        <w:spacing w:line="276" w:lineRule="auto"/>
        <w:rPr>
          <w:rFonts w:ascii="Trebuchet MS" w:hAnsi="Trebuchet MS"/>
          <w:b/>
          <w:bCs/>
          <w:szCs w:val="26"/>
        </w:rPr>
      </w:pPr>
      <w:r>
        <w:rPr>
          <w:rFonts w:ascii="Trebuchet MS" w:hAnsi="Trebuchet MS"/>
          <w:bCs/>
          <w:sz w:val="22"/>
          <w:szCs w:val="22"/>
        </w:rPr>
        <w:t>To practice as an independent prescriber, adherent to local and national regulation</w:t>
      </w:r>
    </w:p>
    <w:p w14:paraId="6FE54A39" w14:textId="3B4408DB" w:rsidR="00F8754B" w:rsidRDefault="00F8754B" w:rsidP="00F8754B">
      <w:pPr>
        <w:pStyle w:val="ListParagraph"/>
        <w:spacing w:line="276" w:lineRule="auto"/>
        <w:rPr>
          <w:rFonts w:ascii="Trebuchet MS" w:hAnsi="Trebuchet MS"/>
          <w:bCs/>
          <w:sz w:val="22"/>
        </w:rPr>
      </w:pPr>
    </w:p>
    <w:p w14:paraId="3C149306" w14:textId="77777777" w:rsidR="000140C6" w:rsidRPr="00437574" w:rsidRDefault="000140C6" w:rsidP="00F8754B">
      <w:pPr>
        <w:pStyle w:val="ListParagraph"/>
        <w:spacing w:line="276" w:lineRule="auto"/>
        <w:rPr>
          <w:rFonts w:ascii="Trebuchet MS" w:hAnsi="Trebuchet MS"/>
          <w:bCs/>
          <w:sz w:val="22"/>
        </w:rPr>
      </w:pPr>
    </w:p>
    <w:p w14:paraId="4A5D712E" w14:textId="77777777" w:rsidR="00785AB9" w:rsidRPr="00437574" w:rsidRDefault="00C654B0" w:rsidP="00CA609A">
      <w:pPr>
        <w:spacing w:line="276" w:lineRule="auto"/>
        <w:rPr>
          <w:rFonts w:ascii="Trebuchet MS" w:hAnsi="Trebuchet MS"/>
          <w:b/>
          <w:bCs/>
          <w:szCs w:val="50"/>
        </w:rPr>
      </w:pPr>
      <w:r w:rsidRPr="00437574">
        <w:rPr>
          <w:rFonts w:ascii="Trebuchet MS" w:hAnsi="Trebuchet MS"/>
          <w:b/>
          <w:bCs/>
          <w:szCs w:val="50"/>
        </w:rPr>
        <w:lastRenderedPageBreak/>
        <w:t>Who we are</w:t>
      </w:r>
    </w:p>
    <w:p w14:paraId="7DCBD0F1" w14:textId="77777777" w:rsidR="00C654B0" w:rsidRPr="00437574" w:rsidRDefault="00C654B0" w:rsidP="00C654B0">
      <w:pPr>
        <w:pStyle w:val="ListParagraph"/>
        <w:numPr>
          <w:ilvl w:val="0"/>
          <w:numId w:val="8"/>
        </w:numPr>
        <w:spacing w:line="276" w:lineRule="auto"/>
        <w:rPr>
          <w:rFonts w:ascii="Trebuchet MS" w:hAnsi="Trebuchet MS"/>
          <w:bCs/>
          <w:sz w:val="22"/>
          <w:szCs w:val="26"/>
        </w:rPr>
      </w:pPr>
      <w:r w:rsidRPr="00437574">
        <w:rPr>
          <w:rFonts w:ascii="Trebuchet MS" w:hAnsi="Trebuchet MS"/>
          <w:sz w:val="22"/>
          <w:szCs w:val="26"/>
        </w:rPr>
        <w:t xml:space="preserve">A </w:t>
      </w:r>
      <w:r w:rsidR="00785AB9" w:rsidRPr="00437574">
        <w:rPr>
          <w:rFonts w:ascii="Trebuchet MS" w:hAnsi="Trebuchet MS"/>
          <w:sz w:val="22"/>
          <w:szCs w:val="26"/>
        </w:rPr>
        <w:t xml:space="preserve">well-established training Practice </w:t>
      </w:r>
      <w:r w:rsidRPr="00437574">
        <w:rPr>
          <w:rFonts w:ascii="Trebuchet MS" w:hAnsi="Trebuchet MS"/>
          <w:sz w:val="22"/>
          <w:szCs w:val="26"/>
        </w:rPr>
        <w:t>with GP trainers and a number of GPST, FY2’s and nurse trainees</w:t>
      </w:r>
      <w:r w:rsidR="00EA3091" w:rsidRPr="00437574">
        <w:rPr>
          <w:rFonts w:ascii="Trebuchet MS" w:hAnsi="Trebuchet MS"/>
          <w:sz w:val="22"/>
          <w:szCs w:val="26"/>
        </w:rPr>
        <w:t xml:space="preserve"> with over 125 year history</w:t>
      </w:r>
    </w:p>
    <w:p w14:paraId="0F1BA896" w14:textId="77777777" w:rsidR="00785AB9" w:rsidRPr="00437574" w:rsidRDefault="00C654B0" w:rsidP="00F82F8D">
      <w:pPr>
        <w:pStyle w:val="ListParagraph"/>
        <w:numPr>
          <w:ilvl w:val="0"/>
          <w:numId w:val="8"/>
        </w:numPr>
        <w:rPr>
          <w:rFonts w:ascii="Trebuchet MS" w:hAnsi="Trebuchet MS"/>
          <w:bCs/>
          <w:sz w:val="22"/>
          <w:szCs w:val="26"/>
        </w:rPr>
      </w:pPr>
      <w:r w:rsidRPr="00437574">
        <w:rPr>
          <w:rFonts w:ascii="Trebuchet MS" w:hAnsi="Trebuchet MS"/>
          <w:bCs/>
          <w:sz w:val="22"/>
          <w:szCs w:val="26"/>
        </w:rPr>
        <w:t xml:space="preserve">Adventurous and </w:t>
      </w:r>
      <w:r w:rsidR="00785AB9" w:rsidRPr="00437574">
        <w:rPr>
          <w:rFonts w:ascii="Trebuchet MS" w:hAnsi="Trebuchet MS"/>
          <w:bCs/>
          <w:sz w:val="22"/>
          <w:szCs w:val="26"/>
        </w:rPr>
        <w:t>lead</w:t>
      </w:r>
      <w:r w:rsidRPr="00437574">
        <w:rPr>
          <w:rFonts w:ascii="Trebuchet MS" w:hAnsi="Trebuchet MS"/>
          <w:bCs/>
          <w:sz w:val="22"/>
          <w:szCs w:val="26"/>
        </w:rPr>
        <w:t>ing edge</w:t>
      </w:r>
      <w:r w:rsidR="00785AB9" w:rsidRPr="00437574">
        <w:rPr>
          <w:rFonts w:ascii="Trebuchet MS" w:hAnsi="Trebuchet MS"/>
          <w:bCs/>
          <w:sz w:val="22"/>
          <w:szCs w:val="26"/>
        </w:rPr>
        <w:t xml:space="preserve"> in our development</w:t>
      </w:r>
    </w:p>
    <w:p w14:paraId="331F3FDC" w14:textId="77777777" w:rsidR="00EA3091" w:rsidRPr="00437574" w:rsidRDefault="00EA3091" w:rsidP="00F82F8D">
      <w:pPr>
        <w:pStyle w:val="ListParagraph"/>
        <w:numPr>
          <w:ilvl w:val="0"/>
          <w:numId w:val="8"/>
        </w:numPr>
        <w:rPr>
          <w:rFonts w:ascii="Trebuchet MS" w:hAnsi="Trebuchet MS"/>
          <w:bCs/>
          <w:sz w:val="22"/>
          <w:szCs w:val="26"/>
        </w:rPr>
      </w:pPr>
      <w:r w:rsidRPr="00437574">
        <w:rPr>
          <w:rFonts w:ascii="Trebuchet MS" w:hAnsi="Trebuchet MS"/>
          <w:bCs/>
          <w:sz w:val="22"/>
          <w:szCs w:val="26"/>
        </w:rPr>
        <w:t>Active participation in Local Commissioning (LMC, CCG, Federation)</w:t>
      </w:r>
    </w:p>
    <w:p w14:paraId="50E1ABB2" w14:textId="77777777" w:rsidR="00785AB9" w:rsidRPr="00437574" w:rsidRDefault="00C654B0" w:rsidP="00F82F8D">
      <w:pPr>
        <w:pStyle w:val="ListParagraph"/>
        <w:numPr>
          <w:ilvl w:val="0"/>
          <w:numId w:val="8"/>
        </w:numPr>
        <w:rPr>
          <w:rFonts w:ascii="Trebuchet MS" w:hAnsi="Trebuchet MS"/>
          <w:bCs/>
          <w:sz w:val="22"/>
          <w:szCs w:val="26"/>
        </w:rPr>
      </w:pPr>
      <w:r w:rsidRPr="00437574">
        <w:rPr>
          <w:rFonts w:ascii="Trebuchet MS" w:hAnsi="Trebuchet MS"/>
          <w:bCs/>
          <w:sz w:val="22"/>
          <w:szCs w:val="26"/>
        </w:rPr>
        <w:t>W</w:t>
      </w:r>
      <w:r w:rsidR="00785AB9" w:rsidRPr="00437574">
        <w:rPr>
          <w:rFonts w:ascii="Trebuchet MS" w:hAnsi="Trebuchet MS"/>
          <w:bCs/>
          <w:sz w:val="22"/>
          <w:szCs w:val="26"/>
        </w:rPr>
        <w:t xml:space="preserve">ork and train in integrated teams with other professionals </w:t>
      </w:r>
      <w:r w:rsidRPr="00437574">
        <w:rPr>
          <w:rFonts w:ascii="Trebuchet MS" w:hAnsi="Trebuchet MS"/>
          <w:bCs/>
          <w:sz w:val="22"/>
          <w:szCs w:val="26"/>
        </w:rPr>
        <w:t>embedded with the practice</w:t>
      </w:r>
    </w:p>
    <w:p w14:paraId="7C849E28" w14:textId="77777777" w:rsidR="00C654B0" w:rsidRPr="00437574" w:rsidRDefault="00C654B0" w:rsidP="00C654B0">
      <w:pPr>
        <w:pStyle w:val="ListParagraph"/>
        <w:numPr>
          <w:ilvl w:val="0"/>
          <w:numId w:val="8"/>
        </w:numPr>
        <w:spacing w:line="276" w:lineRule="auto"/>
        <w:rPr>
          <w:rFonts w:ascii="Trebuchet MS" w:hAnsi="Trebuchet MS"/>
          <w:bCs/>
          <w:sz w:val="22"/>
          <w:szCs w:val="26"/>
        </w:rPr>
      </w:pPr>
      <w:r w:rsidRPr="00437574">
        <w:rPr>
          <w:rFonts w:ascii="Trebuchet MS" w:hAnsi="Trebuchet MS"/>
          <w:bCs/>
          <w:sz w:val="22"/>
          <w:szCs w:val="26"/>
        </w:rPr>
        <w:t>Proud of our award winning team including</w:t>
      </w:r>
      <w:r w:rsidR="00EA3091" w:rsidRPr="00437574">
        <w:rPr>
          <w:rFonts w:ascii="Trebuchet MS" w:hAnsi="Trebuchet MS"/>
          <w:bCs/>
          <w:sz w:val="22"/>
          <w:szCs w:val="26"/>
        </w:rPr>
        <w:t xml:space="preserve"> over 30</w:t>
      </w:r>
      <w:r w:rsidR="00437574" w:rsidRPr="00437574">
        <w:rPr>
          <w:rFonts w:ascii="Trebuchet MS" w:hAnsi="Trebuchet MS"/>
          <w:bCs/>
          <w:sz w:val="22"/>
          <w:szCs w:val="26"/>
        </w:rPr>
        <w:t xml:space="preserve"> clinical staff including Physician Associates, Pharmacists and Paramedic  </w:t>
      </w:r>
    </w:p>
    <w:p w14:paraId="06B46436" w14:textId="77777777" w:rsidR="00785AB9" w:rsidRPr="00437574" w:rsidRDefault="00C654B0" w:rsidP="00F82F8D">
      <w:pPr>
        <w:pStyle w:val="ListParagraph"/>
        <w:numPr>
          <w:ilvl w:val="0"/>
          <w:numId w:val="8"/>
        </w:numPr>
        <w:rPr>
          <w:rFonts w:ascii="Trebuchet MS" w:hAnsi="Trebuchet MS"/>
          <w:bCs/>
          <w:sz w:val="22"/>
          <w:szCs w:val="26"/>
        </w:rPr>
      </w:pPr>
      <w:r w:rsidRPr="00437574">
        <w:rPr>
          <w:rFonts w:ascii="Trebuchet MS" w:hAnsi="Trebuchet MS"/>
          <w:bCs/>
          <w:sz w:val="22"/>
          <w:szCs w:val="26"/>
        </w:rPr>
        <w:t>Aim to have a happy and loyal workforce</w:t>
      </w:r>
    </w:p>
    <w:p w14:paraId="517532E0" w14:textId="77777777" w:rsidR="00F8754B" w:rsidRPr="00437574" w:rsidRDefault="00F8754B" w:rsidP="00F8754B">
      <w:pPr>
        <w:pStyle w:val="ListParagraph"/>
        <w:rPr>
          <w:rFonts w:ascii="Trebuchet MS" w:hAnsi="Trebuchet MS"/>
          <w:bCs/>
          <w:sz w:val="22"/>
          <w:szCs w:val="26"/>
        </w:rPr>
      </w:pPr>
    </w:p>
    <w:p w14:paraId="182D8B40" w14:textId="77777777" w:rsidR="00EA3091" w:rsidRPr="00437574" w:rsidRDefault="004E1C69" w:rsidP="00EA3091">
      <w:pPr>
        <w:spacing w:line="276" w:lineRule="auto"/>
        <w:jc w:val="both"/>
        <w:rPr>
          <w:rFonts w:ascii="Trebuchet MS" w:hAnsi="Trebuchet MS"/>
          <w:sz w:val="22"/>
          <w:szCs w:val="28"/>
        </w:rPr>
      </w:pPr>
      <w:r w:rsidRPr="00437574">
        <w:rPr>
          <w:rFonts w:ascii="Trebuchet MS" w:hAnsi="Trebuchet MS"/>
          <w:b/>
          <w:szCs w:val="28"/>
        </w:rPr>
        <w:t xml:space="preserve">What we offer </w:t>
      </w:r>
    </w:p>
    <w:p w14:paraId="2643E1DB" w14:textId="77777777" w:rsidR="00423D81" w:rsidRPr="00437574" w:rsidRDefault="00423D81" w:rsidP="00EA3091">
      <w:pPr>
        <w:pStyle w:val="ListParagraph"/>
        <w:numPr>
          <w:ilvl w:val="0"/>
          <w:numId w:val="10"/>
        </w:numPr>
        <w:spacing w:line="276" w:lineRule="auto"/>
        <w:jc w:val="both"/>
        <w:rPr>
          <w:rFonts w:ascii="Trebuchet MS" w:hAnsi="Trebuchet MS"/>
          <w:sz w:val="22"/>
          <w:szCs w:val="28"/>
        </w:rPr>
      </w:pPr>
      <w:r w:rsidRPr="00437574">
        <w:rPr>
          <w:rFonts w:ascii="Trebuchet MS" w:hAnsi="Trebuchet MS"/>
          <w:sz w:val="22"/>
          <w:szCs w:val="26"/>
        </w:rPr>
        <w:t>Inspirational and spacious modern premises</w:t>
      </w:r>
      <w:r w:rsidR="000B3932" w:rsidRPr="00437574">
        <w:rPr>
          <w:rFonts w:ascii="Trebuchet MS" w:hAnsi="Trebuchet MS"/>
          <w:sz w:val="22"/>
          <w:szCs w:val="26"/>
        </w:rPr>
        <w:t xml:space="preserve"> </w:t>
      </w:r>
    </w:p>
    <w:p w14:paraId="153C4C9A" w14:textId="77777777" w:rsidR="00423D81" w:rsidRPr="00437574" w:rsidRDefault="00423D81" w:rsidP="00EA3091">
      <w:pPr>
        <w:pStyle w:val="ListParagraph"/>
        <w:numPr>
          <w:ilvl w:val="0"/>
          <w:numId w:val="10"/>
        </w:numPr>
        <w:rPr>
          <w:rFonts w:ascii="Trebuchet MS" w:hAnsi="Trebuchet MS"/>
          <w:sz w:val="22"/>
          <w:szCs w:val="26"/>
        </w:rPr>
      </w:pPr>
      <w:r w:rsidRPr="00437574">
        <w:rPr>
          <w:rFonts w:ascii="Trebuchet MS" w:hAnsi="Trebuchet MS"/>
          <w:sz w:val="22"/>
          <w:szCs w:val="26"/>
        </w:rPr>
        <w:t xml:space="preserve">Interdisciplinary integrated partnerships within the NHS and with the </w:t>
      </w:r>
      <w:r w:rsidR="000B3932" w:rsidRPr="00437574">
        <w:rPr>
          <w:rFonts w:ascii="Trebuchet MS" w:hAnsi="Trebuchet MS"/>
          <w:sz w:val="22"/>
          <w:szCs w:val="26"/>
        </w:rPr>
        <w:t>voluntary sector</w:t>
      </w:r>
    </w:p>
    <w:p w14:paraId="455372B5" w14:textId="77777777" w:rsidR="000B3932" w:rsidRPr="00437574" w:rsidRDefault="000B3932" w:rsidP="00EA3091">
      <w:pPr>
        <w:pStyle w:val="ListParagraph"/>
        <w:numPr>
          <w:ilvl w:val="0"/>
          <w:numId w:val="10"/>
        </w:numPr>
        <w:rPr>
          <w:rFonts w:ascii="Trebuchet MS" w:hAnsi="Trebuchet MS"/>
          <w:sz w:val="22"/>
          <w:szCs w:val="26"/>
        </w:rPr>
      </w:pPr>
      <w:r w:rsidRPr="00437574">
        <w:rPr>
          <w:rFonts w:ascii="Trebuchet MS" w:hAnsi="Trebuchet MS"/>
          <w:sz w:val="22"/>
          <w:szCs w:val="26"/>
        </w:rPr>
        <w:t xml:space="preserve">Opportunities to develop your </w:t>
      </w:r>
      <w:r w:rsidR="00C654B0" w:rsidRPr="00437574">
        <w:rPr>
          <w:rFonts w:ascii="Trebuchet MS" w:hAnsi="Trebuchet MS"/>
          <w:sz w:val="22"/>
          <w:szCs w:val="26"/>
        </w:rPr>
        <w:t>in-house portfolio career</w:t>
      </w:r>
      <w:r w:rsidRPr="00437574">
        <w:rPr>
          <w:rFonts w:ascii="Trebuchet MS" w:hAnsi="Trebuchet MS"/>
          <w:sz w:val="22"/>
          <w:szCs w:val="26"/>
        </w:rPr>
        <w:t xml:space="preserve"> (teaching, training, women’s health, dermatology, management of chronic diseases amongst others)</w:t>
      </w:r>
    </w:p>
    <w:p w14:paraId="2D645D86" w14:textId="77777777" w:rsidR="00423D81" w:rsidRPr="00437574" w:rsidRDefault="00423D81" w:rsidP="00EA3091">
      <w:pPr>
        <w:pStyle w:val="ListParagraph"/>
        <w:numPr>
          <w:ilvl w:val="0"/>
          <w:numId w:val="10"/>
        </w:numPr>
        <w:rPr>
          <w:rFonts w:ascii="Trebuchet MS" w:hAnsi="Trebuchet MS"/>
          <w:sz w:val="22"/>
          <w:szCs w:val="26"/>
        </w:rPr>
      </w:pPr>
      <w:r w:rsidRPr="00437574">
        <w:rPr>
          <w:rFonts w:ascii="Trebuchet MS" w:hAnsi="Trebuchet MS"/>
          <w:sz w:val="22"/>
          <w:szCs w:val="26"/>
        </w:rPr>
        <w:t>Active</w:t>
      </w:r>
      <w:r w:rsidR="000B3932" w:rsidRPr="00437574">
        <w:rPr>
          <w:rFonts w:ascii="Trebuchet MS" w:hAnsi="Trebuchet MS"/>
          <w:sz w:val="22"/>
          <w:szCs w:val="26"/>
        </w:rPr>
        <w:t xml:space="preserve">  participation</w:t>
      </w:r>
      <w:r w:rsidRPr="00437574">
        <w:rPr>
          <w:rFonts w:ascii="Trebuchet MS" w:hAnsi="Trebuchet MS"/>
          <w:sz w:val="22"/>
          <w:szCs w:val="26"/>
        </w:rPr>
        <w:t xml:space="preserve"> in Local Commissioning</w:t>
      </w:r>
      <w:r w:rsidR="000B3932" w:rsidRPr="00437574">
        <w:rPr>
          <w:rFonts w:ascii="Trebuchet MS" w:hAnsi="Trebuchet MS"/>
          <w:sz w:val="22"/>
          <w:szCs w:val="26"/>
        </w:rPr>
        <w:t xml:space="preserve"> (LMC, CCG, Federation) </w:t>
      </w:r>
    </w:p>
    <w:p w14:paraId="7E64BA5D" w14:textId="77777777" w:rsidR="00423D81" w:rsidRPr="00437574" w:rsidRDefault="000B3932" w:rsidP="00EA3091">
      <w:pPr>
        <w:pStyle w:val="ListParagraph"/>
        <w:numPr>
          <w:ilvl w:val="0"/>
          <w:numId w:val="10"/>
        </w:numPr>
        <w:rPr>
          <w:rFonts w:ascii="Trebuchet MS" w:hAnsi="Trebuchet MS"/>
          <w:color w:val="222222"/>
          <w:sz w:val="22"/>
          <w:szCs w:val="26"/>
          <w:shd w:val="clear" w:color="auto" w:fill="FFFFFF"/>
        </w:rPr>
      </w:pPr>
      <w:r w:rsidRPr="00437574">
        <w:rPr>
          <w:rFonts w:ascii="Trebuchet MS" w:hAnsi="Trebuchet MS"/>
          <w:sz w:val="22"/>
          <w:szCs w:val="26"/>
        </w:rPr>
        <w:t xml:space="preserve">Lunchtime clinical meetings including all mandatory training provided in-house </w:t>
      </w:r>
    </w:p>
    <w:p w14:paraId="794E7612" w14:textId="77777777" w:rsidR="00437574" w:rsidRPr="00437574" w:rsidRDefault="00437574" w:rsidP="00EA3091">
      <w:pPr>
        <w:pStyle w:val="ListParagraph"/>
        <w:numPr>
          <w:ilvl w:val="0"/>
          <w:numId w:val="10"/>
        </w:numPr>
        <w:rPr>
          <w:rFonts w:ascii="Trebuchet MS" w:hAnsi="Trebuchet MS"/>
          <w:color w:val="222222"/>
          <w:sz w:val="22"/>
          <w:szCs w:val="26"/>
          <w:shd w:val="clear" w:color="auto" w:fill="FFFFFF"/>
        </w:rPr>
      </w:pPr>
      <w:r w:rsidRPr="00437574">
        <w:rPr>
          <w:rFonts w:ascii="Trebuchet MS" w:hAnsi="Trebuchet MS"/>
          <w:sz w:val="22"/>
          <w:szCs w:val="26"/>
        </w:rPr>
        <w:t>Flexible Home working options considered</w:t>
      </w:r>
    </w:p>
    <w:p w14:paraId="52148D25" w14:textId="77777777" w:rsidR="00437574" w:rsidRPr="00437574" w:rsidRDefault="00437574" w:rsidP="00EA3091">
      <w:pPr>
        <w:pStyle w:val="ListParagraph"/>
        <w:numPr>
          <w:ilvl w:val="0"/>
          <w:numId w:val="10"/>
        </w:numPr>
        <w:rPr>
          <w:rFonts w:ascii="Trebuchet MS" w:hAnsi="Trebuchet MS"/>
          <w:color w:val="222222"/>
          <w:sz w:val="22"/>
          <w:szCs w:val="26"/>
          <w:shd w:val="clear" w:color="auto" w:fill="FFFFFF"/>
        </w:rPr>
      </w:pPr>
      <w:r w:rsidRPr="00437574">
        <w:rPr>
          <w:rFonts w:ascii="Trebuchet MS" w:hAnsi="Trebuchet MS"/>
          <w:sz w:val="22"/>
          <w:szCs w:val="26"/>
        </w:rPr>
        <w:t xml:space="preserve">Yearly Study Budget </w:t>
      </w:r>
    </w:p>
    <w:p w14:paraId="7977A0FA" w14:textId="77777777" w:rsidR="00437574" w:rsidRDefault="00437574" w:rsidP="00437574">
      <w:pPr>
        <w:pStyle w:val="ListParagraph"/>
        <w:numPr>
          <w:ilvl w:val="0"/>
          <w:numId w:val="10"/>
        </w:numPr>
        <w:rPr>
          <w:rFonts w:ascii="Trebuchet MS" w:hAnsi="Trebuchet MS"/>
          <w:color w:val="222222"/>
          <w:sz w:val="22"/>
          <w:szCs w:val="26"/>
          <w:shd w:val="clear" w:color="auto" w:fill="FFFFFF"/>
        </w:rPr>
      </w:pPr>
      <w:r>
        <w:rPr>
          <w:rFonts w:ascii="Trebuchet MS" w:hAnsi="Trebuchet MS"/>
          <w:color w:val="222222"/>
          <w:sz w:val="22"/>
          <w:szCs w:val="26"/>
          <w:shd w:val="clear" w:color="auto" w:fill="FFFFFF"/>
        </w:rPr>
        <w:t>In-House Joint Paediatric Clinics with UCLH Consultants</w:t>
      </w:r>
    </w:p>
    <w:p w14:paraId="7D677D2B" w14:textId="77777777" w:rsidR="00437574" w:rsidRPr="00437574" w:rsidRDefault="00437574" w:rsidP="00437574">
      <w:pPr>
        <w:pStyle w:val="ListParagraph"/>
        <w:numPr>
          <w:ilvl w:val="0"/>
          <w:numId w:val="10"/>
        </w:numPr>
        <w:rPr>
          <w:rFonts w:ascii="Trebuchet MS" w:hAnsi="Trebuchet MS"/>
          <w:color w:val="222222"/>
          <w:sz w:val="22"/>
          <w:szCs w:val="26"/>
          <w:shd w:val="clear" w:color="auto" w:fill="FFFFFF"/>
        </w:rPr>
      </w:pPr>
      <w:r>
        <w:rPr>
          <w:rFonts w:ascii="Trebuchet MS" w:hAnsi="Trebuchet MS"/>
          <w:color w:val="222222"/>
          <w:sz w:val="22"/>
          <w:szCs w:val="26"/>
          <w:shd w:val="clear" w:color="auto" w:fill="FFFFFF"/>
        </w:rPr>
        <w:t xml:space="preserve">In-House Charity that works at the intersection of community, health and the arts to engage individuals with creative and social activities that explore their individual wellbeing. </w:t>
      </w:r>
    </w:p>
    <w:p w14:paraId="0639DF9F" w14:textId="77777777" w:rsidR="00F82F8D" w:rsidRPr="00136D0A" w:rsidRDefault="005004CB" w:rsidP="00EA3091">
      <w:pPr>
        <w:pStyle w:val="ListParagraph"/>
        <w:numPr>
          <w:ilvl w:val="0"/>
          <w:numId w:val="10"/>
        </w:numPr>
        <w:rPr>
          <w:rFonts w:ascii="Trebuchet MS" w:hAnsi="Trebuchet MS"/>
          <w:color w:val="222222"/>
          <w:sz w:val="22"/>
          <w:szCs w:val="26"/>
          <w:shd w:val="clear" w:color="auto" w:fill="FFFFFF"/>
        </w:rPr>
      </w:pPr>
      <w:r w:rsidRPr="00437574">
        <w:rPr>
          <w:noProof/>
          <w:sz w:val="22"/>
        </w:rPr>
        <w:drawing>
          <wp:anchor distT="0" distB="0" distL="114300" distR="114300" simplePos="0" relativeHeight="251661312" behindDoc="0" locked="0" layoutInCell="1" allowOverlap="1" wp14:anchorId="083C3E2C" wp14:editId="0A29C4E0">
            <wp:simplePos x="0" y="0"/>
            <wp:positionH relativeFrom="margin">
              <wp:posOffset>10077539</wp:posOffset>
            </wp:positionH>
            <wp:positionV relativeFrom="paragraph">
              <wp:posOffset>211249</wp:posOffset>
            </wp:positionV>
            <wp:extent cx="1449070" cy="1085850"/>
            <wp:effectExtent l="0" t="0" r="0" b="0"/>
            <wp:wrapNone/>
            <wp:docPr id="5" name="Picture 5" descr="C:\Users\asde\Desktop\Asif Documents\Deanery Visit Pack\QC\P103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de\Desktop\Asif Documents\Deanery Visit Pack\QC\P10301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F8D" w:rsidRPr="00437574">
        <w:rPr>
          <w:rFonts w:ascii="Trebuchet MS" w:hAnsi="Trebuchet MS"/>
          <w:sz w:val="22"/>
          <w:szCs w:val="26"/>
        </w:rPr>
        <w:t xml:space="preserve">Practice social events and regular team building events </w:t>
      </w:r>
    </w:p>
    <w:p w14:paraId="75449A1F" w14:textId="77777777" w:rsidR="00136D0A" w:rsidRPr="00437574" w:rsidRDefault="00136D0A" w:rsidP="00EA3091">
      <w:pPr>
        <w:pStyle w:val="ListParagraph"/>
        <w:numPr>
          <w:ilvl w:val="0"/>
          <w:numId w:val="10"/>
        </w:numPr>
        <w:rPr>
          <w:rFonts w:ascii="Trebuchet MS" w:hAnsi="Trebuchet MS"/>
          <w:color w:val="222222"/>
          <w:sz w:val="22"/>
          <w:szCs w:val="26"/>
          <w:shd w:val="clear" w:color="auto" w:fill="FFFFFF"/>
        </w:rPr>
      </w:pPr>
      <w:r>
        <w:rPr>
          <w:rFonts w:ascii="Trebuchet MS" w:hAnsi="Trebuchet MS"/>
          <w:sz w:val="22"/>
          <w:szCs w:val="26"/>
        </w:rPr>
        <w:t>Staff wellbeing programme – Weekly Lunches, Book Club, Regular Social events, Whatsapp social group and Friday Cake!</w:t>
      </w:r>
    </w:p>
    <w:p w14:paraId="63D97C6A" w14:textId="77777777" w:rsidR="00F8754B" w:rsidRPr="00437574" w:rsidRDefault="00F8754B" w:rsidP="00F8754B">
      <w:pPr>
        <w:pStyle w:val="ListParagraph"/>
        <w:spacing w:line="276" w:lineRule="auto"/>
        <w:ind w:left="1080"/>
        <w:rPr>
          <w:rFonts w:ascii="Trebuchet MS" w:hAnsi="Trebuchet MS"/>
          <w:color w:val="222222"/>
          <w:sz w:val="22"/>
          <w:szCs w:val="26"/>
          <w:shd w:val="clear" w:color="auto" w:fill="FFFFFF"/>
        </w:rPr>
      </w:pPr>
    </w:p>
    <w:p w14:paraId="2986D0BE" w14:textId="77777777" w:rsidR="00F82F8D" w:rsidRPr="00437574" w:rsidRDefault="00D463B9" w:rsidP="00CA609A">
      <w:pPr>
        <w:spacing w:line="276" w:lineRule="auto"/>
        <w:rPr>
          <w:rFonts w:ascii="Trebuchet MS" w:hAnsi="Trebuchet MS"/>
          <w:color w:val="222222"/>
          <w:szCs w:val="28"/>
          <w:shd w:val="clear" w:color="auto" w:fill="FFFFFF"/>
        </w:rPr>
      </w:pPr>
      <w:r>
        <w:rPr>
          <w:rFonts w:ascii="Trebuchet MS" w:hAnsi="Trebuchet MS"/>
          <w:b/>
          <w:color w:val="222222"/>
          <w:szCs w:val="28"/>
          <w:shd w:val="clear" w:color="auto" w:fill="FFFFFF"/>
        </w:rPr>
        <w:t xml:space="preserve">What we expect </w:t>
      </w:r>
      <w:r w:rsidR="00F82F8D" w:rsidRPr="00437574">
        <w:rPr>
          <w:rFonts w:ascii="Trebuchet MS" w:hAnsi="Trebuchet MS"/>
          <w:b/>
          <w:color w:val="222222"/>
          <w:szCs w:val="28"/>
          <w:shd w:val="clear" w:color="auto" w:fill="FFFFFF"/>
        </w:rPr>
        <w:t>in return</w:t>
      </w:r>
    </w:p>
    <w:p w14:paraId="3402C185" w14:textId="77777777" w:rsidR="00F82F8D" w:rsidRPr="00437574" w:rsidRDefault="00F82F8D" w:rsidP="00CA609A">
      <w:pPr>
        <w:pStyle w:val="ListParagraph"/>
        <w:numPr>
          <w:ilvl w:val="0"/>
          <w:numId w:val="7"/>
        </w:numPr>
        <w:spacing w:line="276" w:lineRule="auto"/>
        <w:rPr>
          <w:rFonts w:ascii="Trebuchet MS" w:hAnsi="Trebuchet MS"/>
          <w:color w:val="222222"/>
          <w:sz w:val="22"/>
          <w:szCs w:val="28"/>
          <w:shd w:val="clear" w:color="auto" w:fill="FFFFFF"/>
        </w:rPr>
      </w:pPr>
      <w:r w:rsidRPr="00437574">
        <w:rPr>
          <w:rFonts w:ascii="Trebuchet MS" w:hAnsi="Trebuchet MS"/>
          <w:color w:val="222222"/>
          <w:sz w:val="22"/>
          <w:szCs w:val="28"/>
          <w:shd w:val="clear" w:color="auto" w:fill="FFFFFF"/>
        </w:rPr>
        <w:t>Dedicated, flexible</w:t>
      </w:r>
      <w:r w:rsidR="00CA609A" w:rsidRPr="00437574">
        <w:rPr>
          <w:rFonts w:ascii="Trebuchet MS" w:hAnsi="Trebuchet MS"/>
          <w:color w:val="222222"/>
          <w:sz w:val="22"/>
          <w:szCs w:val="28"/>
          <w:shd w:val="clear" w:color="auto" w:fill="FFFFFF"/>
        </w:rPr>
        <w:t>,</w:t>
      </w:r>
      <w:r w:rsidRPr="00437574">
        <w:rPr>
          <w:rFonts w:ascii="Trebuchet MS" w:hAnsi="Trebuchet MS"/>
          <w:color w:val="222222"/>
          <w:sz w:val="22"/>
          <w:szCs w:val="28"/>
          <w:shd w:val="clear" w:color="auto" w:fill="FFFFFF"/>
        </w:rPr>
        <w:t xml:space="preserve"> and patient focused</w:t>
      </w:r>
    </w:p>
    <w:p w14:paraId="68C6E381" w14:textId="77777777" w:rsidR="00437574" w:rsidRDefault="00D02524" w:rsidP="00437574">
      <w:pPr>
        <w:pStyle w:val="ListParagraph"/>
        <w:numPr>
          <w:ilvl w:val="0"/>
          <w:numId w:val="7"/>
        </w:numPr>
        <w:rPr>
          <w:rFonts w:ascii="Trebuchet MS" w:hAnsi="Trebuchet MS"/>
          <w:color w:val="222222"/>
          <w:sz w:val="22"/>
          <w:szCs w:val="28"/>
          <w:shd w:val="clear" w:color="auto" w:fill="FFFFFF"/>
        </w:rPr>
      </w:pPr>
      <w:r>
        <w:rPr>
          <w:rFonts w:ascii="Trebuchet MS" w:hAnsi="Trebuchet MS"/>
          <w:color w:val="222222"/>
          <w:sz w:val="22"/>
          <w:szCs w:val="28"/>
          <w:shd w:val="clear" w:color="auto" w:fill="FFFFFF"/>
        </w:rPr>
        <w:t xml:space="preserve">37.5 hours per week </w:t>
      </w:r>
      <w:r w:rsidR="00F82F8D" w:rsidRPr="00437574">
        <w:rPr>
          <w:rFonts w:ascii="Trebuchet MS" w:hAnsi="Trebuchet MS"/>
          <w:color w:val="222222"/>
          <w:sz w:val="22"/>
          <w:szCs w:val="28"/>
          <w:shd w:val="clear" w:color="auto" w:fill="FFFFFF"/>
        </w:rPr>
        <w:t>(</w:t>
      </w:r>
      <w:r w:rsidR="008B53DD" w:rsidRPr="00437574">
        <w:rPr>
          <w:rFonts w:ascii="Trebuchet MS" w:hAnsi="Trebuchet MS"/>
          <w:color w:val="222222"/>
          <w:sz w:val="22"/>
          <w:szCs w:val="28"/>
          <w:shd w:val="clear" w:color="auto" w:fill="FFFFFF"/>
        </w:rPr>
        <w:t xml:space="preserve">including </w:t>
      </w:r>
      <w:r w:rsidR="00F82F8D" w:rsidRPr="00437574">
        <w:rPr>
          <w:rFonts w:ascii="Trebuchet MS" w:hAnsi="Trebuchet MS"/>
          <w:color w:val="222222"/>
          <w:sz w:val="22"/>
          <w:szCs w:val="28"/>
          <w:shd w:val="clear" w:color="auto" w:fill="FFFFFF"/>
        </w:rPr>
        <w:t>extended hours clinic)</w:t>
      </w:r>
      <w:r>
        <w:rPr>
          <w:rFonts w:ascii="Trebuchet MS" w:hAnsi="Trebuchet MS"/>
          <w:color w:val="222222"/>
          <w:sz w:val="22"/>
          <w:szCs w:val="28"/>
          <w:shd w:val="clear" w:color="auto" w:fill="FFFFFF"/>
        </w:rPr>
        <w:t>,</w:t>
      </w:r>
      <w:r w:rsidR="00D463B9">
        <w:rPr>
          <w:rFonts w:ascii="Trebuchet MS" w:hAnsi="Trebuchet MS"/>
          <w:color w:val="222222"/>
          <w:sz w:val="22"/>
          <w:szCs w:val="28"/>
          <w:shd w:val="clear" w:color="auto" w:fill="FFFFFF"/>
        </w:rPr>
        <w:t xml:space="preserve"> Job-share considered</w:t>
      </w:r>
    </w:p>
    <w:p w14:paraId="3112C40D" w14:textId="77777777" w:rsidR="008F71F8" w:rsidRDefault="008F71F8" w:rsidP="00437574">
      <w:pPr>
        <w:pStyle w:val="ListParagraph"/>
        <w:numPr>
          <w:ilvl w:val="0"/>
          <w:numId w:val="7"/>
        </w:numPr>
        <w:rPr>
          <w:rFonts w:ascii="Trebuchet MS" w:hAnsi="Trebuchet MS"/>
          <w:color w:val="222222"/>
          <w:sz w:val="22"/>
          <w:szCs w:val="28"/>
          <w:shd w:val="clear" w:color="auto" w:fill="FFFFFF"/>
        </w:rPr>
      </w:pPr>
      <w:r>
        <w:rPr>
          <w:rFonts w:ascii="Trebuchet MS" w:hAnsi="Trebuchet MS"/>
          <w:color w:val="222222"/>
          <w:sz w:val="22"/>
          <w:szCs w:val="28"/>
          <w:shd w:val="clear" w:color="auto" w:fill="FFFFFF"/>
        </w:rPr>
        <w:t>A Paramedic Science BSc (or equivalent) is essential</w:t>
      </w:r>
    </w:p>
    <w:p w14:paraId="37F7E7B0" w14:textId="77777777" w:rsidR="008F71F8" w:rsidRPr="00535612" w:rsidRDefault="008F71F8" w:rsidP="00535612">
      <w:pPr>
        <w:pStyle w:val="ListParagraph"/>
        <w:numPr>
          <w:ilvl w:val="0"/>
          <w:numId w:val="7"/>
        </w:numPr>
        <w:rPr>
          <w:rFonts w:ascii="Trebuchet MS" w:hAnsi="Trebuchet MS"/>
          <w:color w:val="222222"/>
          <w:sz w:val="22"/>
          <w:szCs w:val="28"/>
          <w:shd w:val="clear" w:color="auto" w:fill="FFFFFF"/>
        </w:rPr>
      </w:pPr>
      <w:r>
        <w:rPr>
          <w:rFonts w:ascii="Trebuchet MS" w:hAnsi="Trebuchet MS"/>
          <w:color w:val="222222"/>
          <w:sz w:val="22"/>
          <w:szCs w:val="28"/>
          <w:shd w:val="clear" w:color="auto" w:fill="FFFFFF"/>
        </w:rPr>
        <w:t xml:space="preserve">Level 7 modules in Clinical Reasoning, Minor Illness and Minor Injury is desirable or </w:t>
      </w:r>
      <w:r w:rsidR="00535612">
        <w:rPr>
          <w:rFonts w:ascii="Trebuchet MS" w:hAnsi="Trebuchet MS"/>
          <w:color w:val="222222"/>
          <w:sz w:val="22"/>
          <w:szCs w:val="28"/>
          <w:shd w:val="clear" w:color="auto" w:fill="FFFFFF"/>
        </w:rPr>
        <w:t>are committed to work towards this</w:t>
      </w:r>
    </w:p>
    <w:p w14:paraId="3C8010EC" w14:textId="77777777" w:rsidR="008F71F8" w:rsidRDefault="00535612" w:rsidP="00437574">
      <w:pPr>
        <w:pStyle w:val="ListParagraph"/>
        <w:numPr>
          <w:ilvl w:val="0"/>
          <w:numId w:val="7"/>
        </w:numPr>
        <w:rPr>
          <w:rFonts w:ascii="Trebuchet MS" w:hAnsi="Trebuchet MS"/>
          <w:color w:val="222222"/>
          <w:sz w:val="22"/>
          <w:szCs w:val="28"/>
          <w:shd w:val="clear" w:color="auto" w:fill="FFFFFF"/>
        </w:rPr>
      </w:pPr>
      <w:r>
        <w:rPr>
          <w:rFonts w:ascii="Trebuchet MS" w:hAnsi="Trebuchet MS"/>
          <w:color w:val="222222"/>
          <w:sz w:val="22"/>
          <w:szCs w:val="28"/>
          <w:shd w:val="clear" w:color="auto" w:fill="FFFFFF"/>
        </w:rPr>
        <w:t xml:space="preserve">An </w:t>
      </w:r>
      <w:r w:rsidR="008F71F8">
        <w:rPr>
          <w:rFonts w:ascii="Trebuchet MS" w:hAnsi="Trebuchet MS"/>
          <w:color w:val="222222"/>
          <w:sz w:val="22"/>
          <w:szCs w:val="28"/>
          <w:shd w:val="clear" w:color="auto" w:fill="FFFFFF"/>
        </w:rPr>
        <w:t xml:space="preserve">Independent Prescribing Qualification </w:t>
      </w:r>
      <w:r>
        <w:rPr>
          <w:rFonts w:ascii="Trebuchet MS" w:hAnsi="Trebuchet MS"/>
          <w:color w:val="222222"/>
          <w:sz w:val="22"/>
          <w:szCs w:val="28"/>
          <w:shd w:val="clear" w:color="auto" w:fill="FFFFFF"/>
        </w:rPr>
        <w:t>is desirable or are committed to work towards this</w:t>
      </w:r>
    </w:p>
    <w:p w14:paraId="1815FA3D" w14:textId="77777777" w:rsidR="00535612" w:rsidRDefault="00535612" w:rsidP="00437574">
      <w:pPr>
        <w:pStyle w:val="ListParagraph"/>
        <w:numPr>
          <w:ilvl w:val="0"/>
          <w:numId w:val="7"/>
        </w:numPr>
        <w:rPr>
          <w:rFonts w:ascii="Trebuchet MS" w:hAnsi="Trebuchet MS"/>
          <w:color w:val="222222"/>
          <w:sz w:val="22"/>
          <w:szCs w:val="28"/>
          <w:shd w:val="clear" w:color="auto" w:fill="FFFFFF"/>
        </w:rPr>
      </w:pPr>
      <w:r>
        <w:rPr>
          <w:rFonts w:ascii="Trebuchet MS" w:hAnsi="Trebuchet MS"/>
          <w:color w:val="222222"/>
          <w:sz w:val="22"/>
          <w:szCs w:val="28"/>
          <w:shd w:val="clear" w:color="auto" w:fill="FFFFFF"/>
        </w:rPr>
        <w:t>Experience in an Advance Practice Role, Rotational Role, GP Practice, Urgent Care Centre or Rapids Response Team</w:t>
      </w:r>
    </w:p>
    <w:p w14:paraId="1E2DBB19" w14:textId="77777777" w:rsidR="00CA609A" w:rsidRPr="00437574" w:rsidRDefault="00CA609A" w:rsidP="00F82F8D">
      <w:pPr>
        <w:pStyle w:val="ListParagraph"/>
        <w:numPr>
          <w:ilvl w:val="0"/>
          <w:numId w:val="7"/>
        </w:numPr>
        <w:rPr>
          <w:rFonts w:ascii="Trebuchet MS" w:hAnsi="Trebuchet MS"/>
          <w:color w:val="222222"/>
          <w:sz w:val="22"/>
          <w:szCs w:val="28"/>
          <w:shd w:val="clear" w:color="auto" w:fill="FFFFFF"/>
        </w:rPr>
      </w:pPr>
      <w:r w:rsidRPr="00437574">
        <w:rPr>
          <w:rFonts w:ascii="Trebuchet MS" w:hAnsi="Trebuchet MS"/>
          <w:color w:val="222222"/>
          <w:sz w:val="22"/>
          <w:szCs w:val="28"/>
          <w:shd w:val="clear" w:color="auto" w:fill="FFFFFF"/>
        </w:rPr>
        <w:t xml:space="preserve">Active interest in practice development </w:t>
      </w:r>
    </w:p>
    <w:p w14:paraId="5B6F65C1" w14:textId="77777777" w:rsidR="00CA609A" w:rsidRPr="00437574" w:rsidRDefault="00CA609A" w:rsidP="00F82F8D">
      <w:pPr>
        <w:pStyle w:val="ListParagraph"/>
        <w:numPr>
          <w:ilvl w:val="0"/>
          <w:numId w:val="7"/>
        </w:numPr>
        <w:rPr>
          <w:rFonts w:ascii="Trebuchet MS" w:hAnsi="Trebuchet MS"/>
          <w:color w:val="222222"/>
          <w:sz w:val="22"/>
          <w:szCs w:val="28"/>
          <w:shd w:val="clear" w:color="auto" w:fill="FFFFFF"/>
        </w:rPr>
      </w:pPr>
      <w:r w:rsidRPr="00437574">
        <w:rPr>
          <w:rFonts w:ascii="Trebuchet MS" w:hAnsi="Trebuchet MS"/>
          <w:color w:val="222222"/>
          <w:sz w:val="22"/>
          <w:szCs w:val="28"/>
          <w:shd w:val="clear" w:color="auto" w:fill="FFFFFF"/>
        </w:rPr>
        <w:t xml:space="preserve">Taking responsibility for a list of patients as part of a team </w:t>
      </w:r>
    </w:p>
    <w:p w14:paraId="5B9F7561" w14:textId="77777777" w:rsidR="00F82F8D" w:rsidRPr="00437574" w:rsidRDefault="00CA609A" w:rsidP="00F82F8D">
      <w:pPr>
        <w:pStyle w:val="ListParagraph"/>
        <w:numPr>
          <w:ilvl w:val="0"/>
          <w:numId w:val="7"/>
        </w:numPr>
        <w:rPr>
          <w:rFonts w:ascii="Trebuchet MS" w:hAnsi="Trebuchet MS"/>
          <w:color w:val="222222"/>
          <w:sz w:val="22"/>
          <w:szCs w:val="28"/>
          <w:shd w:val="clear" w:color="auto" w:fill="FFFFFF"/>
        </w:rPr>
      </w:pPr>
      <w:r w:rsidRPr="00437574">
        <w:rPr>
          <w:rFonts w:ascii="Trebuchet MS" w:hAnsi="Trebuchet MS"/>
          <w:color w:val="222222"/>
          <w:sz w:val="22"/>
          <w:szCs w:val="28"/>
          <w:shd w:val="clear" w:color="auto" w:fill="FFFFFF"/>
        </w:rPr>
        <w:t xml:space="preserve">Committed to the NHS; the team; the practice &amp; local community </w:t>
      </w:r>
    </w:p>
    <w:p w14:paraId="0F66E308" w14:textId="77777777" w:rsidR="00CA609A" w:rsidRPr="00437574" w:rsidRDefault="00CA609A" w:rsidP="00423D81">
      <w:pPr>
        <w:jc w:val="both"/>
        <w:rPr>
          <w:rFonts w:ascii="Trebuchet MS" w:hAnsi="Trebuchet MS"/>
          <w:szCs w:val="28"/>
        </w:rPr>
      </w:pPr>
    </w:p>
    <w:p w14:paraId="792066BF" w14:textId="77777777" w:rsidR="00423D81" w:rsidRPr="00437574" w:rsidRDefault="00423D81" w:rsidP="00423D81">
      <w:pPr>
        <w:jc w:val="both"/>
        <w:rPr>
          <w:rFonts w:ascii="Trebuchet MS" w:hAnsi="Trebuchet MS"/>
          <w:b/>
          <w:sz w:val="22"/>
        </w:rPr>
      </w:pPr>
      <w:r w:rsidRPr="00437574">
        <w:rPr>
          <w:rFonts w:ascii="Trebuchet MS" w:hAnsi="Trebuchet MS"/>
          <w:b/>
          <w:sz w:val="22"/>
        </w:rPr>
        <w:t>Contact us and find out more</w:t>
      </w:r>
    </w:p>
    <w:p w14:paraId="6B129A1B" w14:textId="77777777" w:rsidR="00435772" w:rsidRPr="00437574" w:rsidRDefault="00423D81" w:rsidP="00423D81">
      <w:pPr>
        <w:jc w:val="both"/>
        <w:rPr>
          <w:rFonts w:ascii="Trebuchet MS" w:hAnsi="Trebuchet MS"/>
          <w:b/>
          <w:sz w:val="22"/>
        </w:rPr>
      </w:pPr>
      <w:r w:rsidRPr="00437574">
        <w:rPr>
          <w:rFonts w:ascii="Trebuchet MS" w:hAnsi="Trebuchet MS"/>
          <w:b/>
          <w:sz w:val="22"/>
        </w:rPr>
        <w:t xml:space="preserve">Email our Personnel </w:t>
      </w:r>
      <w:r w:rsidR="00EA3091" w:rsidRPr="00437574">
        <w:rPr>
          <w:rFonts w:ascii="Trebuchet MS" w:hAnsi="Trebuchet MS"/>
          <w:b/>
          <w:sz w:val="22"/>
        </w:rPr>
        <w:t>Manager</w:t>
      </w:r>
    </w:p>
    <w:p w14:paraId="43AEED3A" w14:textId="77777777" w:rsidR="00423D81" w:rsidRPr="00437574" w:rsidRDefault="00423D81" w:rsidP="00423D81">
      <w:pPr>
        <w:jc w:val="both"/>
        <w:rPr>
          <w:rFonts w:ascii="Trebuchet MS" w:hAnsi="Trebuchet MS"/>
          <w:b/>
          <w:sz w:val="22"/>
        </w:rPr>
      </w:pPr>
      <w:r w:rsidRPr="00437574">
        <w:rPr>
          <w:rFonts w:ascii="Trebuchet MS" w:hAnsi="Trebuchet MS"/>
          <w:b/>
          <w:sz w:val="22"/>
        </w:rPr>
        <w:t xml:space="preserve">Fiona Fraser </w:t>
      </w:r>
      <w:hyperlink r:id="rId9" w:history="1">
        <w:r w:rsidR="00D02524" w:rsidRPr="001C7082">
          <w:rPr>
            <w:rStyle w:val="Hyperlink"/>
            <w:rFonts w:ascii="Trebuchet MS" w:hAnsi="Trebuchet MS"/>
            <w:b/>
            <w:sz w:val="22"/>
          </w:rPr>
          <w:t>jwp.humanresources@nhs.net</w:t>
        </w:r>
      </w:hyperlink>
    </w:p>
    <w:p w14:paraId="28CFA7CF" w14:textId="77777777" w:rsidR="004E1C69" w:rsidRPr="00437574" w:rsidRDefault="00423D81" w:rsidP="00423D81">
      <w:pPr>
        <w:jc w:val="both"/>
        <w:rPr>
          <w:rFonts w:ascii="Trebuchet MS" w:hAnsi="Trebuchet MS"/>
          <w:b/>
          <w:szCs w:val="26"/>
        </w:rPr>
      </w:pPr>
      <w:r w:rsidRPr="00437574">
        <w:rPr>
          <w:rFonts w:ascii="Trebuchet MS" w:hAnsi="Trebuchet MS"/>
          <w:b/>
          <w:sz w:val="22"/>
        </w:rPr>
        <w:t xml:space="preserve">Visit </w:t>
      </w:r>
      <w:hyperlink r:id="rId10" w:history="1">
        <w:r w:rsidRPr="00437574">
          <w:rPr>
            <w:rStyle w:val="Hyperlink"/>
            <w:rFonts w:ascii="Trebuchet MS" w:hAnsi="Trebuchet MS"/>
            <w:b/>
            <w:sz w:val="22"/>
          </w:rPr>
          <w:t>www.jameswigg.co.uk</w:t>
        </w:r>
      </w:hyperlink>
      <w:r w:rsidRPr="00437574">
        <w:rPr>
          <w:rFonts w:ascii="Trebuchet MS" w:hAnsi="Trebuchet MS"/>
          <w:b/>
          <w:sz w:val="22"/>
        </w:rPr>
        <w:t xml:space="preserve"> </w:t>
      </w:r>
      <w:hyperlink r:id="rId11" w:history="1">
        <w:r w:rsidRPr="00437574">
          <w:rPr>
            <w:rStyle w:val="Hyperlink"/>
            <w:rFonts w:ascii="Trebuchet MS" w:hAnsi="Trebuchet MS"/>
            <w:b/>
            <w:sz w:val="22"/>
          </w:rPr>
          <w:t>www.queenscrescent.co.uk</w:t>
        </w:r>
      </w:hyperlink>
      <w:r w:rsidRPr="00437574">
        <w:rPr>
          <w:rFonts w:ascii="Trebuchet MS" w:hAnsi="Trebuchet MS"/>
          <w:b/>
          <w:szCs w:val="26"/>
        </w:rPr>
        <w:t xml:space="preserve"> </w:t>
      </w:r>
    </w:p>
    <w:p w14:paraId="41656C97" w14:textId="77777777" w:rsidR="00C654B0" w:rsidRPr="00437574" w:rsidRDefault="00C654B0" w:rsidP="00CA609A">
      <w:pPr>
        <w:ind w:left="2880"/>
        <w:jc w:val="center"/>
        <w:rPr>
          <w:sz w:val="22"/>
        </w:rPr>
      </w:pPr>
    </w:p>
    <w:p w14:paraId="6B03C621" w14:textId="77777777" w:rsidR="00435772" w:rsidRPr="00437574" w:rsidRDefault="00CA609A" w:rsidP="00CA609A">
      <w:pPr>
        <w:ind w:left="2880"/>
        <w:jc w:val="center"/>
        <w:rPr>
          <w:i/>
          <w:sz w:val="22"/>
        </w:rPr>
      </w:pPr>
      <w:r w:rsidRPr="00437574">
        <w:rPr>
          <w:sz w:val="22"/>
        </w:rPr>
        <w:t xml:space="preserve">  </w:t>
      </w:r>
    </w:p>
    <w:sectPr w:rsidR="00435772" w:rsidRPr="00437574" w:rsidSect="00423D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981"/>
    <w:multiLevelType w:val="hybridMultilevel"/>
    <w:tmpl w:val="624E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C57BA"/>
    <w:multiLevelType w:val="hybridMultilevel"/>
    <w:tmpl w:val="9CC6E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5B1F2B"/>
    <w:multiLevelType w:val="hybridMultilevel"/>
    <w:tmpl w:val="FE28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B0A13"/>
    <w:multiLevelType w:val="hybridMultilevel"/>
    <w:tmpl w:val="7282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D2CB9"/>
    <w:multiLevelType w:val="hybridMultilevel"/>
    <w:tmpl w:val="1844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379C5"/>
    <w:multiLevelType w:val="hybridMultilevel"/>
    <w:tmpl w:val="AE54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132B1"/>
    <w:multiLevelType w:val="hybridMultilevel"/>
    <w:tmpl w:val="ACB8BA98"/>
    <w:lvl w:ilvl="0" w:tplc="B158FD8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34589"/>
    <w:multiLevelType w:val="hybridMultilevel"/>
    <w:tmpl w:val="7E84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11A70"/>
    <w:multiLevelType w:val="hybridMultilevel"/>
    <w:tmpl w:val="BCC20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EFC0C83"/>
    <w:multiLevelType w:val="hybridMultilevel"/>
    <w:tmpl w:val="3FA2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E72292"/>
    <w:multiLevelType w:val="hybridMultilevel"/>
    <w:tmpl w:val="D3D8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42552">
    <w:abstractNumId w:val="6"/>
  </w:num>
  <w:num w:numId="2" w16cid:durableId="1563716037">
    <w:abstractNumId w:val="10"/>
  </w:num>
  <w:num w:numId="3" w16cid:durableId="2024815562">
    <w:abstractNumId w:val="4"/>
  </w:num>
  <w:num w:numId="4" w16cid:durableId="1320378724">
    <w:abstractNumId w:val="8"/>
  </w:num>
  <w:num w:numId="5" w16cid:durableId="2113743514">
    <w:abstractNumId w:val="9"/>
  </w:num>
  <w:num w:numId="6" w16cid:durableId="119344866">
    <w:abstractNumId w:val="3"/>
  </w:num>
  <w:num w:numId="7" w16cid:durableId="1507938414">
    <w:abstractNumId w:val="0"/>
  </w:num>
  <w:num w:numId="8" w16cid:durableId="422452661">
    <w:abstractNumId w:val="2"/>
  </w:num>
  <w:num w:numId="9" w16cid:durableId="578710556">
    <w:abstractNumId w:val="1"/>
  </w:num>
  <w:num w:numId="10" w16cid:durableId="1187912002">
    <w:abstractNumId w:val="7"/>
  </w:num>
  <w:num w:numId="11" w16cid:durableId="13680950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D81"/>
    <w:rsid w:val="000140C6"/>
    <w:rsid w:val="000B3932"/>
    <w:rsid w:val="000C5712"/>
    <w:rsid w:val="00136D0A"/>
    <w:rsid w:val="00277F80"/>
    <w:rsid w:val="002A505C"/>
    <w:rsid w:val="002B6986"/>
    <w:rsid w:val="00355FAC"/>
    <w:rsid w:val="003C76DC"/>
    <w:rsid w:val="00423D81"/>
    <w:rsid w:val="00435772"/>
    <w:rsid w:val="00437574"/>
    <w:rsid w:val="004D00CF"/>
    <w:rsid w:val="004E1C69"/>
    <w:rsid w:val="005004CB"/>
    <w:rsid w:val="005045B2"/>
    <w:rsid w:val="00520266"/>
    <w:rsid w:val="00535612"/>
    <w:rsid w:val="00537224"/>
    <w:rsid w:val="006C437E"/>
    <w:rsid w:val="00732B52"/>
    <w:rsid w:val="0076081B"/>
    <w:rsid w:val="00785AB9"/>
    <w:rsid w:val="00810E37"/>
    <w:rsid w:val="008B53DD"/>
    <w:rsid w:val="008F71F8"/>
    <w:rsid w:val="00970F78"/>
    <w:rsid w:val="00BF0EFF"/>
    <w:rsid w:val="00C62DC5"/>
    <w:rsid w:val="00C654B0"/>
    <w:rsid w:val="00CA609A"/>
    <w:rsid w:val="00CA73B3"/>
    <w:rsid w:val="00D02524"/>
    <w:rsid w:val="00D463B9"/>
    <w:rsid w:val="00D777FA"/>
    <w:rsid w:val="00E61887"/>
    <w:rsid w:val="00EA3091"/>
    <w:rsid w:val="00F82F8D"/>
    <w:rsid w:val="00F87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A2E4"/>
  <w15:docId w15:val="{02B739D7-80D9-4D54-8884-95AD971E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D8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3D81"/>
    <w:rPr>
      <w:color w:val="0000FF"/>
      <w:u w:val="single"/>
    </w:rPr>
  </w:style>
  <w:style w:type="paragraph" w:styleId="BalloonText">
    <w:name w:val="Balloon Text"/>
    <w:basedOn w:val="Normal"/>
    <w:link w:val="BalloonTextChar"/>
    <w:uiPriority w:val="99"/>
    <w:semiHidden/>
    <w:unhideWhenUsed/>
    <w:rsid w:val="00423D81"/>
    <w:rPr>
      <w:rFonts w:ascii="Tahoma" w:hAnsi="Tahoma" w:cs="Tahoma"/>
      <w:sz w:val="16"/>
      <w:szCs w:val="16"/>
    </w:rPr>
  </w:style>
  <w:style w:type="character" w:customStyle="1" w:styleId="BalloonTextChar">
    <w:name w:val="Balloon Text Char"/>
    <w:basedOn w:val="DefaultParagraphFont"/>
    <w:link w:val="BalloonText"/>
    <w:uiPriority w:val="99"/>
    <w:semiHidden/>
    <w:rsid w:val="00423D81"/>
    <w:rPr>
      <w:rFonts w:ascii="Tahoma" w:eastAsia="Times New Roman" w:hAnsi="Tahoma" w:cs="Tahoma"/>
      <w:sz w:val="16"/>
      <w:szCs w:val="16"/>
      <w:lang w:eastAsia="en-GB"/>
    </w:rPr>
  </w:style>
  <w:style w:type="paragraph" w:styleId="ListParagraph">
    <w:name w:val="List Paragraph"/>
    <w:basedOn w:val="Normal"/>
    <w:uiPriority w:val="34"/>
    <w:qFormat/>
    <w:rsid w:val="00785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queenscrescent.co.uk" TargetMode="External"/><Relationship Id="rId5" Type="http://schemas.openxmlformats.org/officeDocument/2006/relationships/image" Target="media/image1.jpeg"/><Relationship Id="rId10" Type="http://schemas.openxmlformats.org/officeDocument/2006/relationships/hyperlink" Target="http://www.jameswigg.co.uk" TargetMode="External"/><Relationship Id="rId4" Type="http://schemas.openxmlformats.org/officeDocument/2006/relationships/webSettings" Target="webSettings.xml"/><Relationship Id="rId9" Type="http://schemas.openxmlformats.org/officeDocument/2006/relationships/hyperlink" Target="mailto:jwp.humanresourc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North Central London</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Asif Dewan</dc:creator>
  <cp:lastModifiedBy>Sedat Ozcelik</cp:lastModifiedBy>
  <cp:revision>4</cp:revision>
  <dcterms:created xsi:type="dcterms:W3CDTF">2022-05-16T09:34:00Z</dcterms:created>
  <dcterms:modified xsi:type="dcterms:W3CDTF">2022-05-16T10:56:00Z</dcterms:modified>
</cp:coreProperties>
</file>